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6C1" w:rsidRPr="00F52AF3" w:rsidRDefault="00497DCC" w:rsidP="00497DCC">
      <w:pPr>
        <w:pStyle w:val="1"/>
        <w:spacing w:before="0" w:after="0"/>
        <w:jc w:val="center"/>
        <w:rPr>
          <w:sz w:val="24"/>
          <w:szCs w:val="24"/>
        </w:rPr>
      </w:pPr>
      <w:r w:rsidRPr="00F52AF3">
        <w:rPr>
          <w:sz w:val="24"/>
          <w:szCs w:val="24"/>
        </w:rPr>
        <w:t>НОВОИ</w:t>
      </w:r>
      <w:r w:rsidR="008366C1" w:rsidRPr="00F52AF3">
        <w:rPr>
          <w:sz w:val="24"/>
          <w:szCs w:val="24"/>
        </w:rPr>
        <w:t>УШИНСКИЙ СЕЛЬСКИЙ СОВЕТ ДЕПУТАТОВ</w:t>
      </w:r>
    </w:p>
    <w:p w:rsidR="00497DCC" w:rsidRPr="00F52AF3" w:rsidRDefault="008366C1" w:rsidP="00497D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52AF3">
        <w:rPr>
          <w:rFonts w:ascii="Arial" w:eastAsia="Times New Roman" w:hAnsi="Arial" w:cs="Arial"/>
          <w:b/>
          <w:sz w:val="24"/>
          <w:szCs w:val="24"/>
        </w:rPr>
        <w:t>ТОГУЛЬСКОГО РАЙОНА</w:t>
      </w:r>
    </w:p>
    <w:p w:rsidR="008366C1" w:rsidRPr="00F52AF3" w:rsidRDefault="008366C1" w:rsidP="00497D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52AF3">
        <w:rPr>
          <w:rFonts w:ascii="Arial" w:eastAsia="Times New Roman" w:hAnsi="Arial" w:cs="Arial"/>
          <w:b/>
          <w:sz w:val="24"/>
          <w:szCs w:val="24"/>
        </w:rPr>
        <w:t>АЛТАЙСКОГО КРАЯ</w:t>
      </w:r>
    </w:p>
    <w:p w:rsidR="008366C1" w:rsidRPr="00F52AF3" w:rsidRDefault="008366C1" w:rsidP="00497D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8366C1" w:rsidRPr="00F52AF3" w:rsidRDefault="008366C1" w:rsidP="00497DCC">
      <w:pPr>
        <w:pStyle w:val="3"/>
        <w:rPr>
          <w:rFonts w:ascii="Arial" w:hAnsi="Arial" w:cs="Arial"/>
          <w:sz w:val="24"/>
          <w:szCs w:val="24"/>
        </w:rPr>
      </w:pPr>
      <w:proofErr w:type="gramStart"/>
      <w:r w:rsidRPr="00F52AF3">
        <w:rPr>
          <w:rFonts w:ascii="Arial" w:hAnsi="Arial" w:cs="Arial"/>
          <w:sz w:val="24"/>
          <w:szCs w:val="24"/>
        </w:rPr>
        <w:t>Р</w:t>
      </w:r>
      <w:proofErr w:type="gramEnd"/>
      <w:r w:rsidRPr="00F52AF3">
        <w:rPr>
          <w:rFonts w:ascii="Arial" w:hAnsi="Arial" w:cs="Arial"/>
          <w:sz w:val="24"/>
          <w:szCs w:val="24"/>
        </w:rPr>
        <w:t xml:space="preserve"> Е Ш Е Н И Е</w:t>
      </w:r>
    </w:p>
    <w:p w:rsidR="008366C1" w:rsidRPr="00F52AF3" w:rsidRDefault="008366C1" w:rsidP="00497DC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8366C1" w:rsidRPr="00F52AF3" w:rsidRDefault="008366C1" w:rsidP="00497D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8366C1" w:rsidRPr="00F52AF3" w:rsidRDefault="00497DCC" w:rsidP="00497DC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F52AF3">
        <w:rPr>
          <w:rFonts w:ascii="Arial" w:eastAsia="Times New Roman" w:hAnsi="Arial" w:cs="Arial"/>
          <w:sz w:val="24"/>
          <w:szCs w:val="24"/>
        </w:rPr>
        <w:t>2</w:t>
      </w:r>
      <w:r w:rsidR="004B187A" w:rsidRPr="00F52AF3">
        <w:rPr>
          <w:rFonts w:ascii="Arial" w:eastAsia="Times New Roman" w:hAnsi="Arial" w:cs="Arial"/>
          <w:sz w:val="24"/>
          <w:szCs w:val="24"/>
        </w:rPr>
        <w:t>2</w:t>
      </w:r>
      <w:r w:rsidR="008366C1" w:rsidRPr="00F52AF3">
        <w:rPr>
          <w:rFonts w:ascii="Arial" w:eastAsia="Times New Roman" w:hAnsi="Arial" w:cs="Arial"/>
          <w:sz w:val="24"/>
          <w:szCs w:val="24"/>
        </w:rPr>
        <w:t>.12.202</w:t>
      </w:r>
      <w:r w:rsidR="004B187A" w:rsidRPr="00F52AF3">
        <w:rPr>
          <w:rFonts w:ascii="Arial" w:eastAsia="Times New Roman" w:hAnsi="Arial" w:cs="Arial"/>
          <w:sz w:val="24"/>
          <w:szCs w:val="24"/>
        </w:rPr>
        <w:t>5</w:t>
      </w:r>
      <w:r w:rsidR="008366C1" w:rsidRPr="00F52AF3">
        <w:rPr>
          <w:rFonts w:ascii="Arial" w:eastAsia="Times New Roman" w:hAnsi="Arial" w:cs="Arial"/>
          <w:sz w:val="24"/>
          <w:szCs w:val="24"/>
        </w:rPr>
        <w:t xml:space="preserve">                             </w:t>
      </w:r>
      <w:r w:rsidRPr="00F52AF3">
        <w:rPr>
          <w:rFonts w:ascii="Arial" w:eastAsia="Times New Roman" w:hAnsi="Arial" w:cs="Arial"/>
          <w:sz w:val="24"/>
          <w:szCs w:val="24"/>
        </w:rPr>
        <w:t xml:space="preserve">     </w:t>
      </w:r>
      <w:r w:rsidR="008366C1" w:rsidRPr="00F52AF3">
        <w:rPr>
          <w:rFonts w:ascii="Arial" w:eastAsia="Times New Roman" w:hAnsi="Arial" w:cs="Arial"/>
          <w:sz w:val="24"/>
          <w:szCs w:val="24"/>
        </w:rPr>
        <w:t xml:space="preserve">        </w:t>
      </w:r>
      <w:proofErr w:type="spellStart"/>
      <w:r w:rsidR="008366C1" w:rsidRPr="00F52AF3">
        <w:rPr>
          <w:rFonts w:ascii="Arial" w:eastAsia="Times New Roman" w:hAnsi="Arial" w:cs="Arial"/>
          <w:sz w:val="24"/>
          <w:szCs w:val="24"/>
        </w:rPr>
        <w:t>с</w:t>
      </w:r>
      <w:proofErr w:type="gramStart"/>
      <w:r w:rsidR="008366C1" w:rsidRPr="00F52AF3">
        <w:rPr>
          <w:rFonts w:ascii="Arial" w:eastAsia="Times New Roman" w:hAnsi="Arial" w:cs="Arial"/>
          <w:sz w:val="24"/>
          <w:szCs w:val="24"/>
        </w:rPr>
        <w:t>.</w:t>
      </w:r>
      <w:r w:rsidRPr="00F52AF3">
        <w:rPr>
          <w:rFonts w:ascii="Arial" w:eastAsia="Times New Roman" w:hAnsi="Arial" w:cs="Arial"/>
          <w:sz w:val="24"/>
          <w:szCs w:val="24"/>
        </w:rPr>
        <w:t>Н</w:t>
      </w:r>
      <w:proofErr w:type="gramEnd"/>
      <w:r w:rsidRPr="00F52AF3">
        <w:rPr>
          <w:rFonts w:ascii="Arial" w:eastAsia="Times New Roman" w:hAnsi="Arial" w:cs="Arial"/>
          <w:sz w:val="24"/>
          <w:szCs w:val="24"/>
        </w:rPr>
        <w:t>овоиушино</w:t>
      </w:r>
      <w:proofErr w:type="spellEnd"/>
      <w:r w:rsidR="008366C1" w:rsidRPr="00F52AF3">
        <w:rPr>
          <w:rFonts w:ascii="Arial" w:eastAsia="Times New Roman" w:hAnsi="Arial" w:cs="Arial"/>
          <w:sz w:val="24"/>
          <w:szCs w:val="24"/>
        </w:rPr>
        <w:t xml:space="preserve">                         </w:t>
      </w:r>
      <w:r w:rsidRPr="00F52AF3">
        <w:rPr>
          <w:rFonts w:ascii="Arial" w:eastAsia="Times New Roman" w:hAnsi="Arial" w:cs="Arial"/>
          <w:sz w:val="24"/>
          <w:szCs w:val="24"/>
        </w:rPr>
        <w:t xml:space="preserve">                   </w:t>
      </w:r>
      <w:r w:rsidR="008366C1" w:rsidRPr="00F52AF3">
        <w:rPr>
          <w:rFonts w:ascii="Arial" w:eastAsia="Times New Roman" w:hAnsi="Arial" w:cs="Arial"/>
          <w:sz w:val="24"/>
          <w:szCs w:val="24"/>
        </w:rPr>
        <w:t xml:space="preserve">№ </w:t>
      </w:r>
      <w:r w:rsidR="004B65ED" w:rsidRPr="00F52AF3">
        <w:rPr>
          <w:rFonts w:ascii="Arial" w:eastAsia="Times New Roman" w:hAnsi="Arial" w:cs="Arial"/>
          <w:sz w:val="24"/>
          <w:szCs w:val="24"/>
        </w:rPr>
        <w:t xml:space="preserve"> </w:t>
      </w:r>
      <w:r w:rsidR="00D21482" w:rsidRPr="00F52AF3">
        <w:rPr>
          <w:rFonts w:ascii="Arial" w:eastAsia="Times New Roman" w:hAnsi="Arial" w:cs="Arial"/>
          <w:sz w:val="24"/>
          <w:szCs w:val="24"/>
        </w:rPr>
        <w:t>37</w:t>
      </w:r>
    </w:p>
    <w:p w:rsidR="008366C1" w:rsidRPr="00F52AF3" w:rsidRDefault="008366C1" w:rsidP="00497DC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-318" w:type="dxa"/>
        <w:tblLook w:val="00A0"/>
      </w:tblPr>
      <w:tblGrid>
        <w:gridCol w:w="5103"/>
        <w:gridCol w:w="4786"/>
      </w:tblGrid>
      <w:tr w:rsidR="008366C1" w:rsidRPr="00F52AF3" w:rsidTr="004B187A">
        <w:tc>
          <w:tcPr>
            <w:tcW w:w="5103" w:type="dxa"/>
          </w:tcPr>
          <w:p w:rsidR="008366C1" w:rsidRPr="00F52AF3" w:rsidRDefault="008366C1" w:rsidP="00497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</w:p>
          <w:p w:rsidR="008366C1" w:rsidRPr="00F52AF3" w:rsidRDefault="008366C1" w:rsidP="004B18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  <w:r w:rsidRPr="00F52AF3">
              <w:rPr>
                <w:rFonts w:ascii="Arial" w:eastAsia="Times New Roman" w:hAnsi="Arial" w:cs="Arial"/>
                <w:sz w:val="24"/>
                <w:szCs w:val="24"/>
              </w:rPr>
              <w:t>Об утверждении Соглашения о передачи отдельных полномочий по решению вопросов местного зн</w:t>
            </w:r>
            <w:r w:rsidR="00497DCC"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ачения между Администрацией </w:t>
            </w:r>
            <w:proofErr w:type="spellStart"/>
            <w:r w:rsidR="00497DCC" w:rsidRPr="00F52AF3">
              <w:rPr>
                <w:rFonts w:ascii="Arial" w:eastAsia="Times New Roman" w:hAnsi="Arial" w:cs="Arial"/>
                <w:sz w:val="24"/>
                <w:szCs w:val="24"/>
              </w:rPr>
              <w:t>Новои</w:t>
            </w:r>
            <w:r w:rsidRPr="00F52AF3">
              <w:rPr>
                <w:rFonts w:ascii="Arial" w:eastAsia="Times New Roman" w:hAnsi="Arial" w:cs="Arial"/>
                <w:sz w:val="24"/>
                <w:szCs w:val="24"/>
              </w:rPr>
              <w:t>ушинского</w:t>
            </w:r>
            <w:proofErr w:type="spellEnd"/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сельсовета </w:t>
            </w:r>
            <w:proofErr w:type="spellStart"/>
            <w:r w:rsidRPr="00F52AF3">
              <w:rPr>
                <w:rFonts w:ascii="Arial" w:eastAsia="Times New Roman" w:hAnsi="Arial" w:cs="Arial"/>
                <w:sz w:val="24"/>
                <w:szCs w:val="24"/>
              </w:rPr>
              <w:t>Тогульского</w:t>
            </w:r>
            <w:proofErr w:type="spellEnd"/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района Алтайского края и Администрацией </w:t>
            </w:r>
            <w:proofErr w:type="spellStart"/>
            <w:r w:rsidRPr="00F52AF3">
              <w:rPr>
                <w:rFonts w:ascii="Arial" w:eastAsia="Times New Roman" w:hAnsi="Arial" w:cs="Arial"/>
                <w:sz w:val="24"/>
                <w:szCs w:val="24"/>
              </w:rPr>
              <w:t>Тогульского</w:t>
            </w:r>
            <w:proofErr w:type="spellEnd"/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района Алтайского края на 202</w:t>
            </w:r>
            <w:r w:rsidR="004B187A" w:rsidRPr="00F52AF3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год</w:t>
            </w:r>
          </w:p>
        </w:tc>
        <w:tc>
          <w:tcPr>
            <w:tcW w:w="4786" w:type="dxa"/>
          </w:tcPr>
          <w:p w:rsidR="008366C1" w:rsidRPr="00F52AF3" w:rsidRDefault="008366C1" w:rsidP="00497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</w:p>
        </w:tc>
      </w:tr>
    </w:tbl>
    <w:p w:rsidR="00497DCC" w:rsidRPr="00F52AF3" w:rsidRDefault="00497DCC" w:rsidP="00497DC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F52AF3">
        <w:rPr>
          <w:rFonts w:ascii="Arial" w:eastAsia="Times New Roman" w:hAnsi="Arial" w:cs="Arial"/>
          <w:sz w:val="24"/>
          <w:szCs w:val="24"/>
          <w:lang w:eastAsia="en-US"/>
        </w:rPr>
        <w:t xml:space="preserve"> </w:t>
      </w:r>
      <w:r w:rsidR="008366C1" w:rsidRPr="00F52AF3">
        <w:rPr>
          <w:rFonts w:ascii="Arial" w:eastAsia="Times New Roman" w:hAnsi="Arial" w:cs="Arial"/>
          <w:sz w:val="24"/>
          <w:szCs w:val="24"/>
        </w:rPr>
        <w:t xml:space="preserve">    </w:t>
      </w:r>
    </w:p>
    <w:p w:rsidR="004B187A" w:rsidRPr="00F52AF3" w:rsidRDefault="004B187A" w:rsidP="003E3F2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F52AF3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Порядком заключения соглашений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 района Алтайского края  и органами местного самоуправления сельских поселений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 района Алтайского края, утвержденного решением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районного Совета депутатов от 23.12.2014 № 52, решением районного Совета депутатов</w:t>
      </w:r>
      <w:proofErr w:type="gramEnd"/>
      <w:r w:rsidRPr="00F52AF3">
        <w:rPr>
          <w:rFonts w:ascii="Arial" w:hAnsi="Arial" w:cs="Arial"/>
          <w:sz w:val="24"/>
          <w:szCs w:val="24"/>
        </w:rPr>
        <w:t xml:space="preserve"> от 16.12.2025 № 50 «О бюджете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района Алтайского края на 2026 год», Уставом муниципального образования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Тогульский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 Алтайского края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Тогульский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районный Совет депутатов</w:t>
      </w:r>
      <w:r w:rsidRPr="00F52AF3">
        <w:rPr>
          <w:rFonts w:ascii="Arial" w:hAnsi="Arial" w:cs="Arial"/>
          <w:bCs/>
          <w:i/>
          <w:sz w:val="24"/>
          <w:szCs w:val="24"/>
        </w:rPr>
        <w:t xml:space="preserve"> </w:t>
      </w:r>
      <w:r w:rsidRPr="00F52AF3">
        <w:rPr>
          <w:rFonts w:ascii="Arial" w:hAnsi="Arial" w:cs="Arial"/>
          <w:sz w:val="24"/>
          <w:szCs w:val="24"/>
        </w:rPr>
        <w:t>РЕШИЛ:</w:t>
      </w:r>
    </w:p>
    <w:p w:rsidR="004B187A" w:rsidRPr="00F52AF3" w:rsidRDefault="004B187A" w:rsidP="004B187A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1. Утвердить </w:t>
      </w:r>
      <w:r w:rsidRPr="00F52AF3">
        <w:rPr>
          <w:rFonts w:ascii="Arial" w:hAnsi="Arial" w:cs="Arial"/>
          <w:color w:val="000000"/>
          <w:sz w:val="24"/>
          <w:szCs w:val="24"/>
        </w:rPr>
        <w:t>Соглашения о передаче</w:t>
      </w:r>
      <w:r w:rsidRPr="00F52AF3">
        <w:rPr>
          <w:rFonts w:ascii="Arial" w:hAnsi="Arial" w:cs="Arial"/>
          <w:sz w:val="24"/>
          <w:szCs w:val="24"/>
        </w:rPr>
        <w:t xml:space="preserve"> отдельных полномочий по решению вопросов местного значения между Администрацией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района Алтайского края  и администрацией </w:t>
      </w:r>
      <w:proofErr w:type="spellStart"/>
      <w:r w:rsidRPr="00F52AF3">
        <w:rPr>
          <w:rFonts w:ascii="Arial" w:hAnsi="Arial" w:cs="Arial"/>
          <w:sz w:val="24"/>
          <w:szCs w:val="24"/>
        </w:rPr>
        <w:t>Новоиушинского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сельсовета 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района Алтайского края (приложения 1-5).</w:t>
      </w:r>
    </w:p>
    <w:p w:rsidR="004B187A" w:rsidRPr="00F52AF3" w:rsidRDefault="004B187A" w:rsidP="004B187A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2.Решение вступает в силу с 01.01.2026.</w:t>
      </w:r>
    </w:p>
    <w:p w:rsidR="004B187A" w:rsidRPr="00F52AF3" w:rsidRDefault="004B187A" w:rsidP="004B187A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3.Опубликовать настоящее решение в Сборнике муниципальных правовых актов </w:t>
      </w:r>
      <w:proofErr w:type="spellStart"/>
      <w:r w:rsidRPr="00F52AF3">
        <w:rPr>
          <w:rFonts w:ascii="Arial" w:hAnsi="Arial" w:cs="Arial"/>
          <w:sz w:val="24"/>
          <w:szCs w:val="24"/>
        </w:rPr>
        <w:t>Новоиушинского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района и на официальном сайте Администрации района.</w:t>
      </w:r>
    </w:p>
    <w:p w:rsidR="004B187A" w:rsidRPr="00F52AF3" w:rsidRDefault="004B187A" w:rsidP="003E3F2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4. Считать утратившим силу с 01.01.2026 решение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районного Совета депутатов от </w:t>
      </w:r>
      <w:r w:rsidRPr="00F52AF3">
        <w:rPr>
          <w:rFonts w:ascii="Arial" w:hAnsi="Arial" w:cs="Arial"/>
          <w:color w:val="000000"/>
          <w:sz w:val="24"/>
          <w:szCs w:val="24"/>
        </w:rPr>
        <w:t>17.12.2024 № 54</w:t>
      </w:r>
      <w:r w:rsidRPr="00F52AF3">
        <w:rPr>
          <w:rFonts w:ascii="Arial" w:hAnsi="Arial" w:cs="Arial"/>
          <w:sz w:val="24"/>
          <w:szCs w:val="24"/>
        </w:rPr>
        <w:t xml:space="preserve"> «Об утверждении Соглашений о передаче отдельных полномочий по решению вопросов местного значения между Администрацией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района Алтайского края  и администрациями сельских поселений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 района Алтайского края».</w:t>
      </w:r>
    </w:p>
    <w:p w:rsidR="004B187A" w:rsidRPr="00F52AF3" w:rsidRDefault="004B187A" w:rsidP="004B187A">
      <w:pPr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ab/>
        <w:t xml:space="preserve">5. </w:t>
      </w:r>
      <w:proofErr w:type="gramStart"/>
      <w:r w:rsidRPr="00F52AF3">
        <w:rPr>
          <w:rFonts w:ascii="Arial" w:hAnsi="Arial" w:cs="Arial"/>
          <w:sz w:val="24"/>
          <w:szCs w:val="24"/>
        </w:rPr>
        <w:t>Контроль за</w:t>
      </w:r>
      <w:proofErr w:type="gramEnd"/>
      <w:r w:rsidRPr="00F52AF3"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по плану, бюджету, налоговой и кредитной политике.</w:t>
      </w:r>
    </w:p>
    <w:p w:rsidR="004B187A" w:rsidRPr="00F52AF3" w:rsidRDefault="004B187A" w:rsidP="004B187A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8366C1" w:rsidRPr="00F52AF3" w:rsidRDefault="004B187A" w:rsidP="004B187A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F52AF3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Глава сельсовета                                                                     </w:t>
      </w:r>
      <w:proofErr w:type="spellStart"/>
      <w:r w:rsidRPr="00F52AF3">
        <w:rPr>
          <w:rFonts w:ascii="Arial" w:eastAsia="Times New Roman" w:hAnsi="Arial" w:cs="Arial"/>
          <w:bCs/>
          <w:color w:val="000000"/>
          <w:sz w:val="24"/>
          <w:szCs w:val="24"/>
        </w:rPr>
        <w:t>Н.А.Растопшина</w:t>
      </w:r>
      <w:proofErr w:type="spellEnd"/>
    </w:p>
    <w:p w:rsidR="008366C1" w:rsidRPr="00F52AF3" w:rsidRDefault="008366C1" w:rsidP="00497DCC">
      <w:pPr>
        <w:shd w:val="clear" w:color="auto" w:fill="FFFFFF"/>
        <w:spacing w:after="0" w:line="240" w:lineRule="auto"/>
        <w:ind w:firstLine="570"/>
        <w:jc w:val="right"/>
        <w:rPr>
          <w:rFonts w:ascii="Arial" w:eastAsia="Times New Roman" w:hAnsi="Arial" w:cs="Arial"/>
          <w:bCs/>
          <w:i/>
          <w:color w:val="000000"/>
          <w:sz w:val="24"/>
          <w:szCs w:val="24"/>
        </w:rPr>
      </w:pPr>
    </w:p>
    <w:p w:rsidR="004B65ED" w:rsidRPr="00F52AF3" w:rsidRDefault="008366C1" w:rsidP="00497DC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F52AF3">
        <w:rPr>
          <w:rFonts w:ascii="Arial" w:eastAsia="Times New Roman" w:hAnsi="Arial" w:cs="Arial"/>
          <w:sz w:val="24"/>
          <w:szCs w:val="24"/>
        </w:rPr>
        <w:t xml:space="preserve">                            </w:t>
      </w:r>
      <w:r w:rsidR="004B65ED" w:rsidRPr="00F52AF3">
        <w:rPr>
          <w:rFonts w:ascii="Arial" w:eastAsia="Times New Roman" w:hAnsi="Arial" w:cs="Arial"/>
          <w:sz w:val="24"/>
          <w:szCs w:val="24"/>
        </w:rPr>
        <w:t xml:space="preserve">                           </w:t>
      </w:r>
    </w:p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4785"/>
        <w:gridCol w:w="4786"/>
      </w:tblGrid>
      <w:tr w:rsidR="00C47369" w:rsidRPr="00F52AF3" w:rsidTr="00492C2A">
        <w:tc>
          <w:tcPr>
            <w:tcW w:w="4785" w:type="dxa"/>
          </w:tcPr>
          <w:p w:rsidR="00C47369" w:rsidRPr="00F52AF3" w:rsidRDefault="00841587" w:rsidP="00841587">
            <w:pPr>
              <w:tabs>
                <w:tab w:val="left" w:pos="5020"/>
                <w:tab w:val="left" w:pos="5560"/>
                <w:tab w:val="left" w:pos="7340"/>
                <w:tab w:val="right" w:pos="958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C47369" w:rsidRPr="00F52AF3" w:rsidRDefault="00C47369" w:rsidP="00497DCC">
            <w:pPr>
              <w:tabs>
                <w:tab w:val="left" w:pos="5020"/>
                <w:tab w:val="left" w:pos="5560"/>
                <w:tab w:val="left" w:pos="7340"/>
                <w:tab w:val="right" w:pos="958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C47369" w:rsidRPr="00F52AF3" w:rsidRDefault="00C47369" w:rsidP="004B187A">
            <w:pPr>
              <w:tabs>
                <w:tab w:val="left" w:pos="5020"/>
                <w:tab w:val="left" w:pos="5560"/>
                <w:tab w:val="left" w:pos="7340"/>
                <w:tab w:val="right" w:pos="9582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 </w:t>
            </w:r>
            <w:r w:rsidR="004B187A"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C47369" w:rsidRPr="00F52AF3" w:rsidRDefault="00841587" w:rsidP="00841587">
            <w:pPr>
              <w:tabs>
                <w:tab w:val="left" w:pos="6080"/>
                <w:tab w:val="right" w:pos="958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</w:tr>
    </w:tbl>
    <w:p w:rsidR="004B187A" w:rsidRPr="00F52AF3" w:rsidRDefault="004B65ED" w:rsidP="008366C1">
      <w:pPr>
        <w:rPr>
          <w:rFonts w:ascii="Arial" w:eastAsia="Times New Roman" w:hAnsi="Arial" w:cs="Arial"/>
          <w:sz w:val="24"/>
          <w:szCs w:val="24"/>
        </w:rPr>
      </w:pPr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8366C1" w:rsidRPr="00F52AF3">
        <w:rPr>
          <w:rFonts w:ascii="Arial" w:eastAsia="Times New Roman" w:hAnsi="Arial" w:cs="Arial"/>
          <w:sz w:val="24"/>
          <w:szCs w:val="24"/>
        </w:rPr>
        <w:t xml:space="preserve">                                </w:t>
      </w:r>
    </w:p>
    <w:p w:rsidR="004B187A" w:rsidRPr="00F52AF3" w:rsidRDefault="004B187A" w:rsidP="008366C1">
      <w:pPr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4785"/>
        <w:gridCol w:w="4786"/>
      </w:tblGrid>
      <w:tr w:rsidR="004B187A" w:rsidRPr="00F52AF3" w:rsidTr="003C6FDC">
        <w:tc>
          <w:tcPr>
            <w:tcW w:w="4785" w:type="dxa"/>
          </w:tcPr>
          <w:p w:rsidR="004B187A" w:rsidRPr="00F52AF3" w:rsidRDefault="004B187A" w:rsidP="003E3F21">
            <w:pPr>
              <w:tabs>
                <w:tab w:val="left" w:pos="5020"/>
                <w:tab w:val="left" w:pos="5560"/>
                <w:tab w:val="left" w:pos="7340"/>
                <w:tab w:val="right" w:pos="95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4B187A" w:rsidRPr="00F52AF3" w:rsidRDefault="004B187A" w:rsidP="004B187A">
            <w:pPr>
              <w:tabs>
                <w:tab w:val="left" w:pos="5020"/>
                <w:tab w:val="left" w:pos="5560"/>
                <w:tab w:val="left" w:pos="7340"/>
                <w:tab w:val="right" w:pos="9582"/>
              </w:tabs>
              <w:spacing w:after="0" w:line="240" w:lineRule="auto"/>
              <w:ind w:left="43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2A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4B187A" w:rsidRPr="00F52AF3" w:rsidRDefault="003E3F21" w:rsidP="004B187A">
      <w:pPr>
        <w:tabs>
          <w:tab w:val="left" w:pos="6080"/>
          <w:tab w:val="right" w:pos="9582"/>
        </w:tabs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                     </w:t>
      </w:r>
      <w:r w:rsidR="004B187A" w:rsidRPr="00F52AF3">
        <w:rPr>
          <w:rFonts w:ascii="Arial" w:hAnsi="Arial" w:cs="Arial"/>
          <w:sz w:val="24"/>
          <w:szCs w:val="24"/>
        </w:rPr>
        <w:t xml:space="preserve">                               </w:t>
      </w:r>
      <w:r w:rsidR="004B187A"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СОГЛАШЕНИЕ </w:t>
      </w:r>
    </w:p>
    <w:p w:rsidR="004B187A" w:rsidRPr="00F52AF3" w:rsidRDefault="004B187A" w:rsidP="004B187A">
      <w:pPr>
        <w:shd w:val="clear" w:color="auto" w:fill="FFFFFF"/>
        <w:ind w:firstLine="57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о передаче </w:t>
      </w:r>
      <w:proofErr w:type="spellStart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>Новоиушинскому</w:t>
      </w:r>
      <w:proofErr w:type="spellEnd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 сельсовету </w:t>
      </w:r>
      <w:proofErr w:type="spellStart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 района Алтайского края полномочий по решению некоторых вопросов </w:t>
      </w:r>
    </w:p>
    <w:p w:rsidR="004B187A" w:rsidRPr="00F52AF3" w:rsidRDefault="004B187A" w:rsidP="004B187A">
      <w:pPr>
        <w:shd w:val="clear" w:color="auto" w:fill="FFFFFF"/>
        <w:ind w:firstLine="57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местного значения </w:t>
      </w:r>
      <w:proofErr w:type="spellStart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 района  </w:t>
      </w:r>
    </w:p>
    <w:p w:rsidR="004B187A" w:rsidRPr="00F52AF3" w:rsidRDefault="004B187A" w:rsidP="004B187A">
      <w:pPr>
        <w:shd w:val="clear" w:color="auto" w:fill="FFFFFF"/>
        <w:ind w:firstLine="57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на 2026 год </w:t>
      </w:r>
    </w:p>
    <w:p w:rsidR="004B187A" w:rsidRPr="00F52AF3" w:rsidRDefault="004B187A" w:rsidP="004B187A">
      <w:pPr>
        <w:shd w:val="clear" w:color="auto" w:fill="FFFFFF"/>
        <w:spacing w:before="226"/>
        <w:ind w:firstLine="570"/>
        <w:jc w:val="both"/>
        <w:rPr>
          <w:rFonts w:ascii="Arial" w:hAnsi="Arial" w:cs="Arial"/>
          <w:bCs/>
          <w:color w:val="000000"/>
          <w:sz w:val="24"/>
          <w:szCs w:val="24"/>
        </w:rPr>
      </w:pPr>
      <w:proofErr w:type="spellStart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>с</w:t>
      </w:r>
      <w:proofErr w:type="gramStart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>.Т</w:t>
      </w:r>
      <w:proofErr w:type="gramEnd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>огул</w:t>
      </w:r>
      <w:proofErr w:type="spellEnd"/>
      <w:r w:rsidRPr="00F52AF3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</w:t>
      </w:r>
    </w:p>
    <w:p w:rsidR="004B187A" w:rsidRPr="00F52AF3" w:rsidRDefault="004B187A" w:rsidP="004B187A">
      <w:pPr>
        <w:shd w:val="clear" w:color="auto" w:fill="FFFFFF"/>
        <w:spacing w:before="226"/>
        <w:ind w:firstLine="570"/>
        <w:jc w:val="both"/>
        <w:rPr>
          <w:rFonts w:ascii="Arial" w:hAnsi="Arial" w:cs="Arial"/>
          <w:sz w:val="24"/>
          <w:szCs w:val="24"/>
        </w:rPr>
      </w:pPr>
      <w:proofErr w:type="gramStart"/>
      <w:r w:rsidRPr="00F52AF3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района, именуемая в дальнейшем «Район», в лице </w:t>
      </w:r>
      <w:proofErr w:type="spellStart"/>
      <w:r w:rsidRPr="00F52AF3">
        <w:rPr>
          <w:rFonts w:ascii="Arial" w:hAnsi="Arial" w:cs="Arial"/>
          <w:sz w:val="24"/>
          <w:szCs w:val="24"/>
        </w:rPr>
        <w:t>врип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главы района Лаптева Алексея Владимировича, действующей на основании Устава муниципального образования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Тогульский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район, с одной стороны, и Администрация </w:t>
      </w:r>
      <w:proofErr w:type="spellStart"/>
      <w:r w:rsidRPr="00F52AF3">
        <w:rPr>
          <w:rFonts w:ascii="Arial" w:hAnsi="Arial" w:cs="Arial"/>
          <w:sz w:val="24"/>
          <w:szCs w:val="24"/>
        </w:rPr>
        <w:t>Новоиушинского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сельсовета, именуемая в дальнейшем «Поселение» в лице главы сельсовета </w:t>
      </w:r>
      <w:proofErr w:type="spellStart"/>
      <w:r w:rsidRPr="00F52AF3">
        <w:rPr>
          <w:rFonts w:ascii="Arial" w:hAnsi="Arial" w:cs="Arial"/>
          <w:sz w:val="24"/>
          <w:szCs w:val="24"/>
        </w:rPr>
        <w:t>Растопшиной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Надежды Анатольевны, действующей на основании Устава муниципального образования сельское поселение </w:t>
      </w:r>
      <w:proofErr w:type="spellStart"/>
      <w:r w:rsidRPr="00F52AF3">
        <w:rPr>
          <w:rFonts w:ascii="Arial" w:hAnsi="Arial" w:cs="Arial"/>
          <w:sz w:val="24"/>
          <w:szCs w:val="24"/>
        </w:rPr>
        <w:t>Новоиушинский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сельсовет, с другой стороны заключили настоящее Соглашение о нижеследующем.  </w:t>
      </w:r>
      <w:proofErr w:type="gramEnd"/>
    </w:p>
    <w:p w:rsidR="004B187A" w:rsidRPr="00F52AF3" w:rsidRDefault="004B187A" w:rsidP="004B187A">
      <w:pPr>
        <w:shd w:val="clear" w:color="auto" w:fill="FFFFFF"/>
        <w:spacing w:before="226"/>
        <w:ind w:firstLine="57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52AF3">
        <w:rPr>
          <w:rFonts w:ascii="Arial" w:hAnsi="Arial" w:cs="Arial"/>
          <w:b/>
          <w:bCs/>
          <w:color w:val="000000"/>
          <w:sz w:val="24"/>
          <w:szCs w:val="24"/>
        </w:rPr>
        <w:t>1. ПРЕДМЕТ СОГЛАШЕНИЯ</w:t>
      </w:r>
    </w:p>
    <w:p w:rsidR="004B187A" w:rsidRPr="00F52AF3" w:rsidRDefault="004B187A" w:rsidP="004B187A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b/>
          <w:sz w:val="24"/>
          <w:szCs w:val="24"/>
        </w:rPr>
        <w:t>1.1.</w:t>
      </w:r>
      <w:r w:rsidRPr="00F52AF3">
        <w:rPr>
          <w:rFonts w:ascii="Arial" w:hAnsi="Arial" w:cs="Arial"/>
          <w:sz w:val="24"/>
          <w:szCs w:val="24"/>
        </w:rPr>
        <w:t xml:space="preserve"> Настоящее Соглашение регулирует отношения, возникающие между </w:t>
      </w:r>
      <w:r w:rsidRPr="00F52AF3">
        <w:rPr>
          <w:rFonts w:ascii="Arial" w:hAnsi="Arial" w:cs="Arial"/>
          <w:b/>
          <w:sz w:val="24"/>
          <w:szCs w:val="24"/>
        </w:rPr>
        <w:t>Сторонами</w:t>
      </w:r>
      <w:r w:rsidRPr="00F52AF3">
        <w:rPr>
          <w:rFonts w:ascii="Arial" w:hAnsi="Arial" w:cs="Arial"/>
          <w:sz w:val="24"/>
          <w:szCs w:val="24"/>
        </w:rPr>
        <w:t xml:space="preserve">, в части передачи отдельных полномочий по решению вопросов местного значения Района в соответствии с частью 4 статьи 15 Федерального закона от 06.10.2003 № 131-ФЗ «Об общих принципах организации местного самоуправления в Российской Федерации», и </w:t>
      </w:r>
      <w:r w:rsidRPr="00F52AF3">
        <w:rPr>
          <w:rFonts w:ascii="Arial" w:hAnsi="Arial" w:cs="Arial"/>
          <w:bCs/>
          <w:sz w:val="24"/>
          <w:szCs w:val="24"/>
        </w:rPr>
        <w:t xml:space="preserve">закрепляет передачу </w:t>
      </w:r>
      <w:r w:rsidRPr="00F52AF3">
        <w:rPr>
          <w:rFonts w:ascii="Arial" w:hAnsi="Arial" w:cs="Arial"/>
          <w:b/>
          <w:bCs/>
          <w:sz w:val="24"/>
          <w:szCs w:val="24"/>
        </w:rPr>
        <w:t xml:space="preserve">Поселению </w:t>
      </w:r>
      <w:r w:rsidRPr="00F52AF3">
        <w:rPr>
          <w:rFonts w:ascii="Arial" w:hAnsi="Arial" w:cs="Arial"/>
          <w:bCs/>
          <w:sz w:val="24"/>
          <w:szCs w:val="24"/>
        </w:rPr>
        <w:t>осуществления части полномочий</w:t>
      </w:r>
      <w:r w:rsidRPr="00F52A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F52AF3">
        <w:rPr>
          <w:rFonts w:ascii="Arial" w:hAnsi="Arial" w:cs="Arial"/>
          <w:b/>
          <w:sz w:val="24"/>
          <w:szCs w:val="24"/>
        </w:rPr>
        <w:t>Района</w:t>
      </w:r>
      <w:r w:rsidRPr="00F52AF3">
        <w:rPr>
          <w:rFonts w:ascii="Arial" w:hAnsi="Arial" w:cs="Arial"/>
          <w:sz w:val="24"/>
          <w:szCs w:val="24"/>
        </w:rPr>
        <w:t>.</w:t>
      </w:r>
    </w:p>
    <w:p w:rsidR="004B187A" w:rsidRPr="00F52AF3" w:rsidRDefault="004B187A" w:rsidP="004B187A">
      <w:pPr>
        <w:pStyle w:val="a3"/>
        <w:numPr>
          <w:ilvl w:val="1"/>
          <w:numId w:val="3"/>
        </w:numPr>
        <w:shd w:val="clear" w:color="auto" w:fill="FFFFFF"/>
        <w:suppressAutoHyphens/>
        <w:spacing w:after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b/>
          <w:sz w:val="24"/>
          <w:szCs w:val="24"/>
        </w:rPr>
        <w:t xml:space="preserve">Район </w:t>
      </w:r>
      <w:r w:rsidRPr="00F52AF3">
        <w:rPr>
          <w:rFonts w:ascii="Arial" w:hAnsi="Arial" w:cs="Arial"/>
          <w:sz w:val="24"/>
          <w:szCs w:val="24"/>
        </w:rPr>
        <w:t xml:space="preserve">передаёт, а </w:t>
      </w:r>
      <w:r w:rsidRPr="00F52AF3">
        <w:rPr>
          <w:rFonts w:ascii="Arial" w:hAnsi="Arial" w:cs="Arial"/>
          <w:b/>
          <w:sz w:val="24"/>
          <w:szCs w:val="24"/>
        </w:rPr>
        <w:t xml:space="preserve">Поселение </w:t>
      </w:r>
      <w:r w:rsidRPr="00F52AF3">
        <w:rPr>
          <w:rFonts w:ascii="Arial" w:hAnsi="Arial" w:cs="Arial"/>
          <w:sz w:val="24"/>
          <w:szCs w:val="24"/>
        </w:rPr>
        <w:t>принимает на себя осуществление полномочий по решению вопросов местного значения:</w:t>
      </w:r>
    </w:p>
    <w:p w:rsidR="004B187A" w:rsidRPr="00F52AF3" w:rsidRDefault="004B187A" w:rsidP="004B187A">
      <w:pPr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>1.2.1.</w:t>
      </w:r>
      <w:r w:rsidRPr="00F52AF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52AF3">
        <w:rPr>
          <w:rFonts w:ascii="Arial" w:hAnsi="Arial" w:cs="Arial"/>
          <w:b/>
          <w:sz w:val="24"/>
          <w:szCs w:val="24"/>
        </w:rPr>
        <w:t>Д</w:t>
      </w:r>
      <w:r w:rsidRPr="00F52AF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деятельности,</w:t>
      </w:r>
      <w:r w:rsidRPr="00F52AF3">
        <w:rPr>
          <w:rFonts w:ascii="Arial" w:hAnsi="Arial" w:cs="Arial"/>
          <w:b/>
          <w:sz w:val="24"/>
          <w:szCs w:val="24"/>
        </w:rPr>
        <w:t xml:space="preserve"> в соответствии с законодательством Российской Федерации;</w:t>
      </w:r>
      <w:r w:rsidRPr="00F52AF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</w:p>
    <w:p w:rsidR="004B187A" w:rsidRPr="00F52AF3" w:rsidRDefault="004B187A" w:rsidP="004B187A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>1.2.2.</w:t>
      </w:r>
      <w:r w:rsidRPr="00F52AF3">
        <w:rPr>
          <w:rFonts w:ascii="Arial" w:hAnsi="Arial" w:cs="Arial"/>
          <w:sz w:val="24"/>
          <w:szCs w:val="24"/>
        </w:rPr>
        <w:t xml:space="preserve"> </w:t>
      </w:r>
      <w:r w:rsidRPr="00F52AF3">
        <w:rPr>
          <w:rFonts w:ascii="Arial" w:hAnsi="Arial" w:cs="Arial"/>
          <w:b/>
          <w:sz w:val="24"/>
          <w:szCs w:val="24"/>
        </w:rPr>
        <w:t>У</w:t>
      </w:r>
      <w:r w:rsidRPr="00F52AF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F52AF3">
        <w:rPr>
          <w:rFonts w:ascii="Arial" w:hAnsi="Arial" w:cs="Arial"/>
          <w:b/>
          <w:sz w:val="24"/>
          <w:szCs w:val="24"/>
        </w:rPr>
        <w:t>;</w:t>
      </w:r>
    </w:p>
    <w:p w:rsidR="004B187A" w:rsidRPr="00F52AF3" w:rsidRDefault="004B187A" w:rsidP="004B187A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52AF3">
        <w:rPr>
          <w:rFonts w:ascii="Arial" w:hAnsi="Arial" w:cs="Arial"/>
          <w:b/>
          <w:sz w:val="24"/>
          <w:szCs w:val="24"/>
        </w:rPr>
        <w:lastRenderedPageBreak/>
        <w:t>1.2.3.</w:t>
      </w:r>
      <w:r w:rsidRPr="00F52AF3">
        <w:rPr>
          <w:rFonts w:ascii="Arial" w:hAnsi="Arial" w:cs="Arial"/>
          <w:sz w:val="24"/>
          <w:szCs w:val="24"/>
        </w:rPr>
        <w:t xml:space="preserve"> С</w:t>
      </w:r>
      <w:r w:rsidRPr="00F52AF3">
        <w:rPr>
          <w:rFonts w:ascii="Arial" w:hAnsi="Arial" w:cs="Arial"/>
          <w:b/>
          <w:sz w:val="24"/>
          <w:szCs w:val="24"/>
        </w:rPr>
        <w:t>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B187A" w:rsidRPr="00F52AF3" w:rsidRDefault="004B187A" w:rsidP="004B187A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52AF3">
        <w:rPr>
          <w:rFonts w:ascii="Arial" w:hAnsi="Arial" w:cs="Arial"/>
          <w:b/>
          <w:sz w:val="24"/>
          <w:szCs w:val="24"/>
        </w:rPr>
        <w:t>1.2.4.</w:t>
      </w:r>
      <w:r w:rsidRPr="00F52AF3">
        <w:rPr>
          <w:rFonts w:ascii="Arial" w:hAnsi="Arial" w:cs="Arial"/>
          <w:sz w:val="24"/>
          <w:szCs w:val="24"/>
        </w:rPr>
        <w:t xml:space="preserve"> </w:t>
      </w:r>
      <w:r w:rsidRPr="00F52AF3">
        <w:rPr>
          <w:rFonts w:ascii="Arial" w:hAnsi="Arial" w:cs="Arial"/>
          <w:b/>
          <w:sz w:val="24"/>
          <w:szCs w:val="24"/>
        </w:rPr>
        <w:t>Организация ритуальных услуг и содержание мест захоронения.</w:t>
      </w:r>
    </w:p>
    <w:p w:rsidR="004B187A" w:rsidRPr="00F52AF3" w:rsidRDefault="004B187A" w:rsidP="004B187A">
      <w:pPr>
        <w:spacing w:line="100" w:lineRule="atLeast"/>
        <w:ind w:firstLine="570"/>
        <w:jc w:val="both"/>
        <w:rPr>
          <w:rFonts w:ascii="Arial" w:hAnsi="Arial" w:cs="Arial"/>
          <w:b/>
          <w:bCs/>
          <w:sz w:val="24"/>
          <w:szCs w:val="24"/>
        </w:rPr>
      </w:pPr>
    </w:p>
    <w:p w:rsidR="004B187A" w:rsidRPr="00F52AF3" w:rsidRDefault="004B187A" w:rsidP="004B187A">
      <w:pPr>
        <w:spacing w:line="100" w:lineRule="atLeast"/>
        <w:ind w:firstLine="570"/>
        <w:jc w:val="center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>2.ПРАВА И ОБЯЗАННОСТИ СТОРОН</w:t>
      </w:r>
    </w:p>
    <w:p w:rsidR="004B187A" w:rsidRPr="00F52AF3" w:rsidRDefault="004B187A" w:rsidP="004B187A">
      <w:pPr>
        <w:spacing w:line="100" w:lineRule="atLeast"/>
        <w:ind w:firstLine="570"/>
        <w:jc w:val="both"/>
        <w:rPr>
          <w:rFonts w:ascii="Arial" w:hAnsi="Arial" w:cs="Arial"/>
          <w:b/>
          <w:bCs/>
          <w:sz w:val="24"/>
          <w:szCs w:val="24"/>
        </w:rPr>
      </w:pPr>
    </w:p>
    <w:p w:rsidR="004B187A" w:rsidRPr="00F52AF3" w:rsidRDefault="004B187A" w:rsidP="004B187A">
      <w:pPr>
        <w:spacing w:line="100" w:lineRule="atLeast"/>
        <w:ind w:firstLine="570"/>
        <w:jc w:val="both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ab/>
      </w:r>
      <w:r w:rsidRPr="00F52AF3">
        <w:rPr>
          <w:rFonts w:ascii="Arial" w:hAnsi="Arial" w:cs="Arial"/>
          <w:b/>
          <w:sz w:val="24"/>
          <w:szCs w:val="24"/>
        </w:rPr>
        <w:t>2.</w:t>
      </w:r>
      <w:r w:rsidRPr="00F52AF3">
        <w:rPr>
          <w:rFonts w:ascii="Arial" w:hAnsi="Arial" w:cs="Arial"/>
          <w:b/>
          <w:bCs/>
          <w:sz w:val="24"/>
          <w:szCs w:val="24"/>
        </w:rPr>
        <w:t>1.Район имеет право: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>- получать информацию о ходе исполнения переданных  полномочий;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>-направлять своего представителя для участия в работе создаваемых для осуществления переданных полномочий комиссий, рабочих группах и иных совещательных органов;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 xml:space="preserve">-осуществлять текущий </w:t>
      </w:r>
      <w:proofErr w:type="gramStart"/>
      <w:r w:rsidRPr="00F52AF3">
        <w:rPr>
          <w:rFonts w:ascii="Arial" w:hAnsi="Arial" w:cs="Arial"/>
          <w:color w:val="000000"/>
          <w:spacing w:val="-4"/>
          <w:sz w:val="24"/>
          <w:szCs w:val="24"/>
        </w:rPr>
        <w:t>контроль за</w:t>
      </w:r>
      <w:proofErr w:type="gramEnd"/>
      <w:r w:rsidRPr="00F52AF3">
        <w:rPr>
          <w:rFonts w:ascii="Arial" w:hAnsi="Arial" w:cs="Arial"/>
          <w:color w:val="000000"/>
          <w:spacing w:val="-4"/>
          <w:sz w:val="24"/>
          <w:szCs w:val="24"/>
        </w:rPr>
        <w:t xml:space="preserve"> исполнением переданных полномочий, эффективностью и целевым использованием бюджетных средств;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>-устанавливать критерии оценки эффективности исполнения переданных полномочий;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>-при ненадлежащем исполнении переданных полномочий направлять письменные уведомления Поселению об устранении допущенных нарушений.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b/>
          <w:bCs/>
          <w:spacing w:val="-4"/>
          <w:sz w:val="24"/>
          <w:szCs w:val="24"/>
        </w:rPr>
      </w:pPr>
      <w:r w:rsidRPr="00F52AF3">
        <w:rPr>
          <w:rFonts w:ascii="Arial" w:hAnsi="Arial" w:cs="Arial"/>
          <w:b/>
          <w:spacing w:val="-4"/>
          <w:sz w:val="24"/>
          <w:szCs w:val="24"/>
        </w:rPr>
        <w:t xml:space="preserve">   2.</w:t>
      </w:r>
      <w:r w:rsidRPr="00F52AF3">
        <w:rPr>
          <w:rFonts w:ascii="Arial" w:hAnsi="Arial" w:cs="Arial"/>
          <w:b/>
          <w:bCs/>
          <w:spacing w:val="-4"/>
          <w:sz w:val="24"/>
          <w:szCs w:val="24"/>
        </w:rPr>
        <w:t>2.Район обязан: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 -перечислять финансовые средства поселению в виде межбюджетных трансфертов из бюджета Района  </w:t>
      </w:r>
      <w:r w:rsidRPr="00F52AF3">
        <w:rPr>
          <w:rFonts w:ascii="Arial" w:hAnsi="Arial" w:cs="Arial"/>
          <w:bCs/>
          <w:sz w:val="24"/>
          <w:szCs w:val="24"/>
        </w:rPr>
        <w:t>равными частями ежеквартально,  либо в ином согласованном Сторонами порядке до 15 числа первого месяца каждого квартала</w:t>
      </w:r>
      <w:r w:rsidRPr="00F52AF3">
        <w:rPr>
          <w:rFonts w:ascii="Arial" w:hAnsi="Arial" w:cs="Arial"/>
          <w:sz w:val="24"/>
          <w:szCs w:val="24"/>
        </w:rPr>
        <w:t>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 xml:space="preserve">-передать Поселению  документы и </w:t>
      </w:r>
      <w:r w:rsidRPr="00F52AF3">
        <w:rPr>
          <w:rFonts w:ascii="Arial" w:hAnsi="Arial" w:cs="Arial"/>
          <w:color w:val="000000"/>
          <w:sz w:val="24"/>
          <w:szCs w:val="24"/>
        </w:rPr>
        <w:t xml:space="preserve"> предоставлять имеющуюся информацию, необходимую для осуществления переданных полномочий; 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color w:val="000000"/>
          <w:sz w:val="24"/>
          <w:szCs w:val="24"/>
        </w:rPr>
        <w:t xml:space="preserve">-по вопросам владения, пользования и распоряжения имуществом, находящимся в муниципальной собственности Района, в срок не позднее 15 января 2026 года </w:t>
      </w:r>
      <w:r w:rsidRPr="00F52AF3">
        <w:rPr>
          <w:rFonts w:ascii="Arial" w:hAnsi="Arial" w:cs="Arial"/>
          <w:sz w:val="24"/>
          <w:szCs w:val="24"/>
        </w:rPr>
        <w:t xml:space="preserve">оформить в соответствии с законодательством Российской Федерации доверенность на представление интересов Района отделом по имуществу и земельным отношениям. 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b/>
          <w:bCs/>
          <w:color w:val="000000"/>
          <w:spacing w:val="-4"/>
          <w:sz w:val="24"/>
          <w:szCs w:val="24"/>
        </w:rPr>
      </w:pPr>
      <w:r w:rsidRPr="00F52AF3">
        <w:rPr>
          <w:rFonts w:ascii="Arial" w:hAnsi="Arial" w:cs="Arial"/>
          <w:b/>
          <w:bCs/>
          <w:color w:val="000000"/>
          <w:spacing w:val="-4"/>
          <w:sz w:val="24"/>
          <w:szCs w:val="24"/>
        </w:rPr>
        <w:t>2.3.Поселение  имеет право: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>- осуществлять взаимодействие с заинтересованными органами местного самоуправления и государственной власти, в том числе заключать соглашения о взаимодействии по вопросам реализации переданных полномочий;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z w:val="24"/>
          <w:szCs w:val="24"/>
        </w:rPr>
      </w:pPr>
      <w:r w:rsidRPr="00F52AF3">
        <w:rPr>
          <w:rFonts w:ascii="Arial" w:hAnsi="Arial" w:cs="Arial"/>
          <w:color w:val="000000"/>
          <w:spacing w:val="-4"/>
          <w:sz w:val="24"/>
          <w:szCs w:val="24"/>
        </w:rPr>
        <w:t>-получать от Района сведения и документы, необходимые для исполнения принятых полномочий;</w:t>
      </w:r>
      <w:r w:rsidRPr="00F52AF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proofErr w:type="gramStart"/>
      <w:r w:rsidRPr="00F52AF3">
        <w:rPr>
          <w:rFonts w:ascii="Arial" w:hAnsi="Arial" w:cs="Arial"/>
          <w:sz w:val="24"/>
          <w:szCs w:val="24"/>
        </w:rPr>
        <w:lastRenderedPageBreak/>
        <w:t>-в случае неисполнения Районом</w:t>
      </w:r>
      <w:r w:rsidRPr="00F52A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F52AF3">
        <w:rPr>
          <w:rFonts w:ascii="Arial" w:hAnsi="Arial" w:cs="Arial"/>
          <w:sz w:val="24"/>
          <w:szCs w:val="24"/>
        </w:rPr>
        <w:t>предусмотренных настоящим Соглашением обязательств по финансированию осуществления Поселением</w:t>
      </w:r>
      <w:r w:rsidRPr="00F52A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F52AF3">
        <w:rPr>
          <w:rFonts w:ascii="Arial" w:hAnsi="Arial" w:cs="Arial"/>
          <w:sz w:val="24"/>
          <w:szCs w:val="24"/>
        </w:rPr>
        <w:t>переданных ему полномочий (</w:t>
      </w:r>
      <w:proofErr w:type="spellStart"/>
      <w:r w:rsidRPr="00F52AF3">
        <w:rPr>
          <w:rFonts w:ascii="Arial" w:hAnsi="Arial" w:cs="Arial"/>
          <w:sz w:val="24"/>
          <w:szCs w:val="24"/>
        </w:rPr>
        <w:t>неперечисление</w:t>
      </w:r>
      <w:proofErr w:type="spellEnd"/>
      <w:r w:rsidRPr="00F52AF3">
        <w:rPr>
          <w:rFonts w:ascii="Arial" w:hAnsi="Arial" w:cs="Arial"/>
          <w:sz w:val="24"/>
          <w:szCs w:val="24"/>
        </w:rPr>
        <w:t>, неполное перечисление, несвоевременное перечисление финансовых средств),</w:t>
      </w:r>
      <w:r w:rsidRPr="00F52A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F52AF3">
        <w:rPr>
          <w:rFonts w:ascii="Arial" w:hAnsi="Arial" w:cs="Arial"/>
          <w:sz w:val="24"/>
          <w:szCs w:val="24"/>
        </w:rPr>
        <w:t>Поселение вправе приостанавливать на срок до 1 месяца, а по окончании указанного срока прекратить исполнение переданных по настоящему Соглашению полномочий и применить к Району ответственность в соответствии с действующим законодательством.</w:t>
      </w:r>
      <w:proofErr w:type="gramEnd"/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>2.4.Поселение обязано: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-осуществлять в соответствии с действующим законодательством переданные ему Районом полномочия в </w:t>
      </w:r>
      <w:proofErr w:type="gramStart"/>
      <w:r w:rsidRPr="00F52AF3">
        <w:rPr>
          <w:rFonts w:ascii="Arial" w:hAnsi="Arial" w:cs="Arial"/>
          <w:sz w:val="24"/>
          <w:szCs w:val="24"/>
        </w:rPr>
        <w:t>пределах</w:t>
      </w:r>
      <w:proofErr w:type="gramEnd"/>
      <w:r w:rsidRPr="00F52AF3">
        <w:rPr>
          <w:rFonts w:ascii="Arial" w:hAnsi="Arial" w:cs="Arial"/>
          <w:sz w:val="24"/>
          <w:szCs w:val="24"/>
        </w:rPr>
        <w:t xml:space="preserve"> выделенных на эти цели финансовых средств (межбюджетных трансфертов);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z w:val="24"/>
          <w:szCs w:val="24"/>
        </w:rPr>
      </w:pPr>
      <w:r w:rsidRPr="00F52AF3">
        <w:rPr>
          <w:rFonts w:ascii="Arial" w:hAnsi="Arial" w:cs="Arial"/>
          <w:color w:val="000000"/>
          <w:sz w:val="24"/>
          <w:szCs w:val="24"/>
        </w:rPr>
        <w:t>-направлять поступившие финансовые средства (</w:t>
      </w:r>
      <w:r w:rsidRPr="00F52AF3">
        <w:rPr>
          <w:rFonts w:ascii="Arial" w:hAnsi="Arial" w:cs="Arial"/>
          <w:sz w:val="24"/>
          <w:szCs w:val="24"/>
        </w:rPr>
        <w:t>межбюджетные трансферты</w:t>
      </w:r>
      <w:r w:rsidRPr="00F52AF3">
        <w:rPr>
          <w:rFonts w:ascii="Arial" w:hAnsi="Arial" w:cs="Arial"/>
          <w:color w:val="000000"/>
          <w:sz w:val="24"/>
          <w:szCs w:val="24"/>
        </w:rPr>
        <w:t>) в полном объеме на осуществление переданных полномочий, обеспечивая их целевое использование;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color w:val="000000"/>
          <w:sz w:val="24"/>
          <w:szCs w:val="24"/>
        </w:rPr>
      </w:pPr>
      <w:r w:rsidRPr="00F52AF3">
        <w:rPr>
          <w:rFonts w:ascii="Arial" w:hAnsi="Arial" w:cs="Arial"/>
          <w:color w:val="000000"/>
          <w:sz w:val="24"/>
          <w:szCs w:val="24"/>
        </w:rPr>
        <w:t>- ежеквартально, не позднее 1 числа следующего за отчетным периодом, представлять Району отчет об исполнении переданных по настоящему Соглашению полномочий;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55"/>
        <w:jc w:val="both"/>
        <w:rPr>
          <w:rFonts w:ascii="Arial" w:hAnsi="Arial" w:cs="Arial"/>
          <w:color w:val="000000"/>
          <w:sz w:val="24"/>
          <w:szCs w:val="24"/>
        </w:rPr>
      </w:pPr>
      <w:r w:rsidRPr="00F52AF3">
        <w:rPr>
          <w:rFonts w:ascii="Arial" w:hAnsi="Arial" w:cs="Arial"/>
          <w:color w:val="000000"/>
          <w:sz w:val="24"/>
          <w:szCs w:val="24"/>
        </w:rPr>
        <w:t>- ежеквартально, не позднее 15 числа следующего за отчетным периодом, представлять Району отчет об использовании финансовых сре</w:t>
      </w:r>
      <w:proofErr w:type="gramStart"/>
      <w:r w:rsidRPr="00F52AF3">
        <w:rPr>
          <w:rFonts w:ascii="Arial" w:hAnsi="Arial" w:cs="Arial"/>
          <w:color w:val="000000"/>
          <w:sz w:val="24"/>
          <w:szCs w:val="24"/>
        </w:rPr>
        <w:t>дств дл</w:t>
      </w:r>
      <w:proofErr w:type="gramEnd"/>
      <w:r w:rsidRPr="00F52AF3">
        <w:rPr>
          <w:rFonts w:ascii="Arial" w:hAnsi="Arial" w:cs="Arial"/>
          <w:color w:val="000000"/>
          <w:sz w:val="24"/>
          <w:szCs w:val="24"/>
        </w:rPr>
        <w:t xml:space="preserve">я исполнения переданных по настоящему Соглашению полномочий. 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center"/>
        <w:rPr>
          <w:rFonts w:ascii="Arial" w:hAnsi="Arial" w:cs="Arial"/>
          <w:b/>
          <w:bCs/>
          <w:sz w:val="24"/>
          <w:szCs w:val="24"/>
        </w:rPr>
      </w:pP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center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>3.ОТВЕТСТВЕННОСТЬ СТОРОН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center"/>
        <w:rPr>
          <w:rFonts w:ascii="Arial" w:hAnsi="Arial" w:cs="Arial"/>
          <w:b/>
          <w:bCs/>
          <w:sz w:val="24"/>
          <w:szCs w:val="24"/>
        </w:rPr>
      </w:pP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3.1. В случае неисполнения Районом вытекающих из настоящего Соглашения обязательств по финансированию осуществления Районом  переданных ему полномочий, Поселение вправе требовать расторжения данного Соглашения.</w:t>
      </w:r>
    </w:p>
    <w:p w:rsidR="004B187A" w:rsidRPr="00F52AF3" w:rsidRDefault="004B187A" w:rsidP="004B187A">
      <w:pPr>
        <w:shd w:val="clear" w:color="auto" w:fill="FFFFFF"/>
        <w:spacing w:line="100" w:lineRule="atLeast"/>
        <w:ind w:left="14" w:firstLine="555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3.2.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3.3. Поселение несет ответственность по целевому использованию иных межбюджетных трансфертов в соответствии с законодательством Российской Федерации.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3.4. В случае нецелевого использования Поселением межбюджетных трансфертов на цели, не предусмотренные Соглашением, финансовые средства подлежат возврату в бюджет Района.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3.5. Установление факта ненадлежащего осуществления Поселением переданных ему полномочий является основанием для расторжения данного Соглашения. 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3.6. Расторжение Соглашения влечет за собой возврат перечисленных межбюджетных трансфертов за вычетом фактических расходов, подтвержденных </w:t>
      </w:r>
      <w:r w:rsidRPr="00F52AF3">
        <w:rPr>
          <w:rFonts w:ascii="Arial" w:hAnsi="Arial" w:cs="Arial"/>
          <w:sz w:val="24"/>
          <w:szCs w:val="24"/>
        </w:rPr>
        <w:lastRenderedPageBreak/>
        <w:t>документально, в трехмесячный срок с момента подписания Соглашения о расторжении либо письменного уведомления о расторжении Соглашения.</w:t>
      </w:r>
    </w:p>
    <w:p w:rsidR="004B187A" w:rsidRPr="00F52AF3" w:rsidRDefault="004B187A" w:rsidP="004B187A">
      <w:pPr>
        <w:autoSpaceDE w:val="0"/>
        <w:ind w:firstLine="54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3.7. Несвоевременный возврат перечисленных иных межбюджетных трансфертов влечет за собой уплату пеней в размере 0,01 % от суммы межбюджетных трансфертов за отчетный период.</w:t>
      </w:r>
    </w:p>
    <w:p w:rsidR="004B187A" w:rsidRPr="00F52AF3" w:rsidRDefault="004B187A" w:rsidP="004B187A">
      <w:pPr>
        <w:shd w:val="clear" w:color="auto" w:fill="FFFFFF"/>
        <w:spacing w:before="202" w:line="100" w:lineRule="atLeast"/>
        <w:ind w:firstLine="57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52AF3">
        <w:rPr>
          <w:rFonts w:ascii="Arial" w:hAnsi="Arial" w:cs="Arial"/>
          <w:b/>
          <w:color w:val="000000"/>
          <w:sz w:val="24"/>
          <w:szCs w:val="24"/>
        </w:rPr>
        <w:t xml:space="preserve">4. ПОРЯДОК ОПРЕДЕЛЕНИЯ ЕЖЕГОДНОГО ОБЪЕМА И ПОРЯДОК ПЕРЕЧИСЛЕНИЯ ИНЫХ МЕЖБЮДЖЕТНЫХ ТРАНСФЕРТОВ </w:t>
      </w:r>
    </w:p>
    <w:p w:rsidR="004B187A" w:rsidRPr="00F52AF3" w:rsidRDefault="004B187A" w:rsidP="004B187A">
      <w:pPr>
        <w:shd w:val="clear" w:color="auto" w:fill="FFFFFF"/>
        <w:ind w:firstLine="573"/>
        <w:jc w:val="both"/>
        <w:rPr>
          <w:rFonts w:ascii="Arial" w:hAnsi="Arial" w:cs="Arial"/>
          <w:color w:val="000000"/>
          <w:sz w:val="24"/>
          <w:szCs w:val="24"/>
        </w:rPr>
      </w:pPr>
    </w:p>
    <w:p w:rsidR="004B187A" w:rsidRPr="00F52AF3" w:rsidRDefault="004B187A" w:rsidP="004B187A">
      <w:pPr>
        <w:shd w:val="clear" w:color="auto" w:fill="FFFFFF"/>
        <w:ind w:firstLine="573"/>
        <w:jc w:val="both"/>
        <w:rPr>
          <w:rFonts w:ascii="Arial" w:hAnsi="Arial" w:cs="Arial"/>
          <w:color w:val="000000"/>
          <w:sz w:val="24"/>
          <w:szCs w:val="24"/>
        </w:rPr>
      </w:pPr>
      <w:r w:rsidRPr="00F52AF3">
        <w:rPr>
          <w:rFonts w:ascii="Arial" w:hAnsi="Arial" w:cs="Arial"/>
          <w:color w:val="000000"/>
          <w:sz w:val="24"/>
          <w:szCs w:val="24"/>
        </w:rPr>
        <w:t xml:space="preserve">4.1. Выполнение части полномочий осуществляется за счет межбюджетных трансфертов, передаваемых из бюджета района в бюджет Поселения. </w:t>
      </w:r>
    </w:p>
    <w:p w:rsidR="004B187A" w:rsidRPr="00F52AF3" w:rsidRDefault="004B187A" w:rsidP="004B187A">
      <w:pPr>
        <w:shd w:val="clear" w:color="auto" w:fill="FFFFFF"/>
        <w:ind w:firstLine="573"/>
        <w:jc w:val="both"/>
        <w:rPr>
          <w:rFonts w:ascii="Arial" w:hAnsi="Arial" w:cs="Arial"/>
          <w:color w:val="000000"/>
          <w:sz w:val="24"/>
          <w:szCs w:val="24"/>
        </w:rPr>
      </w:pPr>
      <w:r w:rsidRPr="00F52AF3">
        <w:rPr>
          <w:rFonts w:ascii="Arial" w:hAnsi="Arial" w:cs="Arial"/>
          <w:color w:val="000000"/>
          <w:sz w:val="24"/>
          <w:szCs w:val="24"/>
        </w:rPr>
        <w:t xml:space="preserve">4.2. Объем межбюджетных трансфертов, необходимых для осуществления указанных полномочий, устанавливается решением </w:t>
      </w:r>
      <w:proofErr w:type="spellStart"/>
      <w:r w:rsidRPr="00F52AF3">
        <w:rPr>
          <w:rFonts w:ascii="Arial" w:hAnsi="Arial" w:cs="Arial"/>
          <w:color w:val="000000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color w:val="000000"/>
          <w:sz w:val="24"/>
          <w:szCs w:val="24"/>
        </w:rPr>
        <w:t xml:space="preserve"> районного Совета  депутатов о бюджете на очередной финансовый год.</w:t>
      </w:r>
    </w:p>
    <w:p w:rsidR="004B187A" w:rsidRPr="00F52AF3" w:rsidRDefault="004B187A" w:rsidP="004B187A">
      <w:pPr>
        <w:shd w:val="clear" w:color="auto" w:fill="FFFFFF"/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4.3. Порядок определения ежегодного объема межбюджетных трансфертов, необходимых для осуществления указанных полномочий, устанавливается согласно методике расчета по каждому полномочию.</w:t>
      </w:r>
    </w:p>
    <w:p w:rsidR="004B187A" w:rsidRPr="00F52AF3" w:rsidRDefault="004B187A" w:rsidP="004B187A">
      <w:pPr>
        <w:numPr>
          <w:ilvl w:val="0"/>
          <w:numId w:val="2"/>
        </w:numPr>
        <w:shd w:val="clear" w:color="auto" w:fill="FFFFFF"/>
        <w:tabs>
          <w:tab w:val="clear" w:pos="0"/>
          <w:tab w:val="left" w:pos="15"/>
        </w:tabs>
        <w:suppressAutoHyphens/>
        <w:spacing w:after="0"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4.4. </w:t>
      </w:r>
      <w:proofErr w:type="gramStart"/>
      <w:r w:rsidRPr="00F52AF3">
        <w:rPr>
          <w:rFonts w:ascii="Arial" w:hAnsi="Arial" w:cs="Arial"/>
          <w:sz w:val="24"/>
          <w:szCs w:val="24"/>
        </w:rPr>
        <w:t>Межбюджетные трансферты, полученные бюджетом Поселения  и не использованные в текущем финансовом году подлежат</w:t>
      </w:r>
      <w:proofErr w:type="gramEnd"/>
      <w:r w:rsidRPr="00F52AF3">
        <w:rPr>
          <w:rFonts w:ascii="Arial" w:hAnsi="Arial" w:cs="Arial"/>
          <w:sz w:val="24"/>
          <w:szCs w:val="24"/>
        </w:rPr>
        <w:t xml:space="preserve"> возврату в бюджет Района.</w:t>
      </w:r>
    </w:p>
    <w:p w:rsidR="004B187A" w:rsidRPr="00F52AF3" w:rsidRDefault="004B187A" w:rsidP="004B187A">
      <w:pPr>
        <w:numPr>
          <w:ilvl w:val="0"/>
          <w:numId w:val="2"/>
        </w:numPr>
        <w:shd w:val="clear" w:color="auto" w:fill="FFFFFF"/>
        <w:tabs>
          <w:tab w:val="clear" w:pos="0"/>
          <w:tab w:val="left" w:pos="15"/>
        </w:tabs>
        <w:suppressAutoHyphens/>
        <w:spacing w:after="0"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4.5. Объем </w:t>
      </w:r>
      <w:proofErr w:type="gramStart"/>
      <w:r w:rsidRPr="00F52AF3">
        <w:rPr>
          <w:rFonts w:ascii="Arial" w:hAnsi="Arial" w:cs="Arial"/>
          <w:sz w:val="24"/>
          <w:szCs w:val="24"/>
        </w:rPr>
        <w:t>межбюджетных трансфертов, передаваемых на выполнение полномочий из бюджета Района в бюджет Поселения составляет</w:t>
      </w:r>
      <w:proofErr w:type="gramEnd"/>
      <w:r w:rsidRPr="00F52AF3">
        <w:rPr>
          <w:rFonts w:ascii="Arial" w:hAnsi="Arial" w:cs="Arial"/>
          <w:sz w:val="24"/>
          <w:szCs w:val="24"/>
        </w:rPr>
        <w:t xml:space="preserve">  622,66 тыс. рублей (Приложение к Соглашению).</w:t>
      </w:r>
    </w:p>
    <w:p w:rsidR="004B187A" w:rsidRPr="00F52AF3" w:rsidRDefault="004B187A" w:rsidP="004B187A">
      <w:pPr>
        <w:numPr>
          <w:ilvl w:val="0"/>
          <w:numId w:val="2"/>
        </w:numPr>
        <w:shd w:val="clear" w:color="auto" w:fill="FFFFFF"/>
        <w:tabs>
          <w:tab w:val="clear" w:pos="0"/>
          <w:tab w:val="left" w:pos="15"/>
        </w:tabs>
        <w:suppressAutoHyphens/>
        <w:spacing w:after="0"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shd w:val="clear" w:color="auto" w:fill="FFFFFF"/>
        <w:tabs>
          <w:tab w:val="left" w:pos="15"/>
        </w:tabs>
        <w:spacing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 xml:space="preserve">5. СРОК ДЕЙСТВИЯ И ОСНОВАНИЯ ПРЕКРАЩЕНИЯ ДЕЙСТВИЯ СОГЛАШЕНИЯ 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5.1. Срок действия настоящего Соглашения устанавливается с 01.01.2026 до 31.12.2026.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5.2. Действие настоящего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5.3. При досрочном прекращении действия Соглашения либо отказе Района от его заключения на следующий год сторона - инициатор должна уведомить другую сторону не позднее, чем за два месяца о расторжении и возместить все расходы, связанные с предоставлением гарантий и компенсаций высвобождаемым работникам, выполняющим переданные полномочия.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4B187A" w:rsidRPr="00F52AF3" w:rsidRDefault="004B187A" w:rsidP="004B187A">
      <w:pPr>
        <w:widowControl w:val="0"/>
        <w:shd w:val="clear" w:color="auto" w:fill="FFFFFF"/>
        <w:autoSpaceDE w:val="0"/>
        <w:jc w:val="center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>6. ЗАКЛЮЧИТЕЛЬНЫЕ ПОЛОЖЕНИЯ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6.1. Настоящее Соглашение считается заключенным с момента принятия районным Советом депутатов решения о бюджете на 2026 год. 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6.2. Настоящее Соглашение составлено в двух экземплярах, имеющих одинаковую юридическую силу, по одному для каждой из Сторон.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6.3. Внесение  изменений и дополнений в настоящее Соглашение осуществляется путём подписания Сторонами дополнительных соглашений. Дополнительные соглашения являются неотъемлемой частью настоящего Соглашения.</w:t>
      </w:r>
    </w:p>
    <w:p w:rsidR="004B187A" w:rsidRPr="00F52AF3" w:rsidRDefault="004B187A" w:rsidP="004B187A">
      <w:pPr>
        <w:widowControl w:val="0"/>
        <w:shd w:val="clear" w:color="auto" w:fill="FFFFFF"/>
        <w:autoSpaceDE w:val="0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 6.4. По всем вопросам, не урегулированным настоящим Соглашением, но возникающим в ходе его реализации, Стороны руководствуются действующим законодательством.</w:t>
      </w:r>
    </w:p>
    <w:p w:rsidR="004B187A" w:rsidRPr="00F52AF3" w:rsidRDefault="004B187A" w:rsidP="004B187A">
      <w:pPr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>6.5. Споры, связанные с исполнением настоящего Соглашения, разрешаются путём переговоров или в судебном порядке.</w:t>
      </w:r>
    </w:p>
    <w:p w:rsidR="004B187A" w:rsidRPr="00F52AF3" w:rsidRDefault="004B187A" w:rsidP="004B187A">
      <w:pPr>
        <w:keepNext/>
        <w:shd w:val="clear" w:color="auto" w:fill="FFFFFF"/>
        <w:spacing w:before="326"/>
        <w:ind w:firstLine="570"/>
        <w:jc w:val="center"/>
        <w:rPr>
          <w:rFonts w:ascii="Arial" w:hAnsi="Arial" w:cs="Arial"/>
          <w:b/>
          <w:bCs/>
          <w:sz w:val="24"/>
          <w:szCs w:val="24"/>
        </w:rPr>
      </w:pPr>
      <w:r w:rsidRPr="00F52AF3">
        <w:rPr>
          <w:rFonts w:ascii="Arial" w:hAnsi="Arial" w:cs="Arial"/>
          <w:b/>
          <w:bCs/>
          <w:sz w:val="24"/>
          <w:szCs w:val="24"/>
        </w:rPr>
        <w:t xml:space="preserve">7. ПОДПИСИ СТОРОН </w:t>
      </w:r>
    </w:p>
    <w:p w:rsidR="004B187A" w:rsidRPr="00F52AF3" w:rsidRDefault="004B187A" w:rsidP="004B187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Pr="00F52AF3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                        Администрация </w:t>
      </w:r>
      <w:proofErr w:type="spellStart"/>
      <w:r w:rsidRPr="00F52AF3">
        <w:rPr>
          <w:rFonts w:ascii="Arial" w:hAnsi="Arial" w:cs="Arial"/>
          <w:sz w:val="24"/>
          <w:szCs w:val="24"/>
        </w:rPr>
        <w:t>Новоиушинского</w:t>
      </w:r>
      <w:proofErr w:type="spellEnd"/>
    </w:p>
    <w:p w:rsidR="004B187A" w:rsidRPr="00F52AF3" w:rsidRDefault="004B187A" w:rsidP="004B187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района                                                                сельсовета </w:t>
      </w:r>
    </w:p>
    <w:p w:rsidR="004B187A" w:rsidRPr="00F52AF3" w:rsidRDefault="004B187A" w:rsidP="004B187A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52AF3">
        <w:rPr>
          <w:rFonts w:ascii="Arial" w:hAnsi="Arial" w:cs="Arial"/>
          <w:sz w:val="24"/>
          <w:szCs w:val="24"/>
        </w:rPr>
        <w:t>Врип</w:t>
      </w:r>
      <w:proofErr w:type="spellEnd"/>
      <w:r w:rsidRPr="00F52AF3">
        <w:rPr>
          <w:rFonts w:ascii="Arial" w:hAnsi="Arial" w:cs="Arial"/>
          <w:sz w:val="24"/>
          <w:szCs w:val="24"/>
        </w:rPr>
        <w:t xml:space="preserve"> главы района                                                                 Глава сельсовета                                 </w:t>
      </w:r>
    </w:p>
    <w:p w:rsidR="004B187A" w:rsidRPr="00F52AF3" w:rsidRDefault="004B187A" w:rsidP="003E3F21">
      <w:pPr>
        <w:tabs>
          <w:tab w:val="left" w:pos="5529"/>
          <w:tab w:val="left" w:pos="5812"/>
        </w:tabs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_____________А.В. Лаптев                    </w:t>
      </w:r>
      <w:r w:rsidR="003E3F21" w:rsidRPr="00F52AF3">
        <w:rPr>
          <w:rFonts w:ascii="Arial" w:hAnsi="Arial" w:cs="Arial"/>
          <w:sz w:val="24"/>
          <w:szCs w:val="24"/>
        </w:rPr>
        <w:t xml:space="preserve">   ______________Н.А. </w:t>
      </w:r>
      <w:proofErr w:type="spellStart"/>
      <w:r w:rsidR="003E3F21" w:rsidRPr="00F52AF3">
        <w:rPr>
          <w:rFonts w:ascii="Arial" w:hAnsi="Arial" w:cs="Arial"/>
          <w:sz w:val="24"/>
          <w:szCs w:val="24"/>
        </w:rPr>
        <w:t>Растопшина</w:t>
      </w:r>
      <w:proofErr w:type="spellEnd"/>
    </w:p>
    <w:p w:rsidR="004B187A" w:rsidRPr="00F52AF3" w:rsidRDefault="004B187A" w:rsidP="004B187A">
      <w:pPr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jc w:val="right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Приложение к Соглашению </w:t>
      </w:r>
    </w:p>
    <w:p w:rsidR="004B187A" w:rsidRPr="00F52AF3" w:rsidRDefault="004B187A" w:rsidP="004B187A">
      <w:pPr>
        <w:jc w:val="right"/>
        <w:rPr>
          <w:rFonts w:ascii="Arial" w:hAnsi="Arial" w:cs="Arial"/>
          <w:bCs/>
          <w:color w:val="000000"/>
          <w:sz w:val="24"/>
          <w:szCs w:val="24"/>
        </w:rPr>
      </w:pPr>
    </w:p>
    <w:p w:rsidR="004B187A" w:rsidRPr="00F52AF3" w:rsidRDefault="004B187A" w:rsidP="004B187A">
      <w:pPr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ab/>
        <w:t>Объем межбюджетных трансфертов, передаваемых на выполнение полномочий из бюджета Района в бюджет Поселения в сумме 622,66 тыс. рублей, указанных в п. 4.5 Соглашения распределить следующим образом:</w:t>
      </w:r>
    </w:p>
    <w:p w:rsidR="004B187A" w:rsidRPr="00F52AF3" w:rsidRDefault="004B187A" w:rsidP="004B187A">
      <w:pPr>
        <w:spacing w:line="100" w:lineRule="atLeast"/>
        <w:ind w:firstLine="570"/>
        <w:jc w:val="both"/>
        <w:rPr>
          <w:rFonts w:ascii="Arial" w:hAnsi="Arial" w:cs="Arial"/>
          <w:bCs/>
          <w:sz w:val="24"/>
          <w:szCs w:val="24"/>
        </w:rPr>
      </w:pPr>
      <w:r w:rsidRPr="00F52AF3">
        <w:rPr>
          <w:rFonts w:ascii="Arial" w:hAnsi="Arial" w:cs="Arial"/>
          <w:bCs/>
          <w:sz w:val="24"/>
          <w:szCs w:val="24"/>
        </w:rPr>
        <w:t>1.</w:t>
      </w:r>
      <w:r w:rsidRPr="00F52AF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52AF3">
        <w:rPr>
          <w:rFonts w:ascii="Arial" w:hAnsi="Arial" w:cs="Arial"/>
          <w:sz w:val="24"/>
          <w:szCs w:val="24"/>
        </w:rPr>
        <w:t xml:space="preserve">На дорожную деятельность </w:t>
      </w:r>
      <w:r w:rsidRPr="00F52AF3">
        <w:rPr>
          <w:rFonts w:ascii="Arial" w:hAnsi="Arial" w:cs="Arial"/>
          <w:color w:val="000000"/>
          <w:sz w:val="24"/>
          <w:szCs w:val="24"/>
          <w:shd w:val="clear" w:color="auto" w:fill="FFFFFF"/>
        </w:rPr>
        <w:t>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деятельности,</w:t>
      </w:r>
      <w:r w:rsidRPr="00F52AF3">
        <w:rPr>
          <w:rFonts w:ascii="Arial" w:hAnsi="Arial" w:cs="Arial"/>
          <w:sz w:val="24"/>
          <w:szCs w:val="24"/>
        </w:rPr>
        <w:t xml:space="preserve"> в соответствии с законодательством Российской Федерации – 551,66 тыс. рублей.</w:t>
      </w:r>
      <w:proofErr w:type="gramEnd"/>
    </w:p>
    <w:p w:rsidR="004B187A" w:rsidRPr="00F52AF3" w:rsidRDefault="004B187A" w:rsidP="004B187A">
      <w:pPr>
        <w:spacing w:line="100" w:lineRule="atLeast"/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bCs/>
          <w:sz w:val="24"/>
          <w:szCs w:val="24"/>
        </w:rPr>
        <w:lastRenderedPageBreak/>
        <w:t>2.На у</w:t>
      </w:r>
      <w:r w:rsidRPr="00F52AF3">
        <w:rPr>
          <w:rFonts w:ascii="Arial" w:hAnsi="Arial" w:cs="Arial"/>
          <w:sz w:val="24"/>
          <w:szCs w:val="24"/>
        </w:rPr>
        <w:t xml:space="preserve">частие </w:t>
      </w:r>
      <w:r w:rsidRPr="00F52A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организации деятельности по накоплению (в том числе раздельному накоплению) и транспортированию твердых коммунальных отходов </w:t>
      </w:r>
      <w:r w:rsidRPr="00F52AF3">
        <w:rPr>
          <w:rFonts w:ascii="Arial" w:hAnsi="Arial" w:cs="Arial"/>
          <w:sz w:val="24"/>
          <w:szCs w:val="24"/>
        </w:rPr>
        <w:t>на территории поселения – 20,00</w:t>
      </w:r>
      <w:r w:rsidRPr="00F52AF3">
        <w:rPr>
          <w:rFonts w:ascii="Arial" w:hAnsi="Arial" w:cs="Arial"/>
          <w:color w:val="000000"/>
          <w:sz w:val="24"/>
          <w:szCs w:val="24"/>
        </w:rPr>
        <w:t xml:space="preserve"> </w:t>
      </w:r>
      <w:r w:rsidRPr="00F52AF3">
        <w:rPr>
          <w:rFonts w:ascii="Arial" w:hAnsi="Arial" w:cs="Arial"/>
          <w:sz w:val="24"/>
          <w:szCs w:val="24"/>
        </w:rPr>
        <w:t>тыс. рублей.</w:t>
      </w:r>
    </w:p>
    <w:p w:rsidR="004B187A" w:rsidRPr="00F52AF3" w:rsidRDefault="004B187A" w:rsidP="004B187A">
      <w:pPr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3. На сохранение, использование и популяризацию объектов культурного наследия (памятников истории и культуры), находящихся в собственности 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поселения– </w:t>
      </w:r>
      <w:r w:rsidRPr="00F52AF3">
        <w:rPr>
          <w:rFonts w:ascii="Arial" w:hAnsi="Arial" w:cs="Arial"/>
          <w:color w:val="000000"/>
          <w:sz w:val="24"/>
          <w:szCs w:val="24"/>
        </w:rPr>
        <w:t xml:space="preserve">1,00 </w:t>
      </w:r>
      <w:r w:rsidRPr="00F52AF3">
        <w:rPr>
          <w:rFonts w:ascii="Arial" w:hAnsi="Arial" w:cs="Arial"/>
          <w:sz w:val="24"/>
          <w:szCs w:val="24"/>
        </w:rPr>
        <w:t>тыс. рублей.</w:t>
      </w:r>
    </w:p>
    <w:p w:rsidR="004B187A" w:rsidRPr="00F52AF3" w:rsidRDefault="004B187A" w:rsidP="004B187A">
      <w:pPr>
        <w:ind w:firstLine="570"/>
        <w:jc w:val="both"/>
        <w:rPr>
          <w:rFonts w:ascii="Arial" w:hAnsi="Arial" w:cs="Arial"/>
          <w:sz w:val="24"/>
          <w:szCs w:val="24"/>
        </w:rPr>
      </w:pPr>
      <w:r w:rsidRPr="00F52AF3">
        <w:rPr>
          <w:rFonts w:ascii="Arial" w:hAnsi="Arial" w:cs="Arial"/>
          <w:sz w:val="24"/>
          <w:szCs w:val="24"/>
        </w:rPr>
        <w:t xml:space="preserve">4. На организацию ритуальных услуг и содержание мест захоронения – </w:t>
      </w:r>
      <w:r w:rsidRPr="00F52AF3">
        <w:rPr>
          <w:rFonts w:ascii="Arial" w:hAnsi="Arial" w:cs="Arial"/>
          <w:color w:val="000000"/>
          <w:sz w:val="24"/>
          <w:szCs w:val="24"/>
        </w:rPr>
        <w:t xml:space="preserve">50,00 </w:t>
      </w:r>
      <w:r w:rsidRPr="00F52AF3">
        <w:rPr>
          <w:rFonts w:ascii="Arial" w:hAnsi="Arial" w:cs="Arial"/>
          <w:sz w:val="24"/>
          <w:szCs w:val="24"/>
        </w:rPr>
        <w:t>тыс.  рублей.</w:t>
      </w:r>
    </w:p>
    <w:p w:rsidR="004B187A" w:rsidRPr="00F52AF3" w:rsidRDefault="004B187A" w:rsidP="004B187A">
      <w:pPr>
        <w:ind w:firstLine="570"/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ind w:firstLine="57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/>
      </w:tblPr>
      <w:tblGrid>
        <w:gridCol w:w="4779"/>
        <w:gridCol w:w="4791"/>
      </w:tblGrid>
      <w:tr w:rsidR="004B187A" w:rsidRPr="00F52AF3" w:rsidTr="003C6FDC">
        <w:tc>
          <w:tcPr>
            <w:tcW w:w="4779" w:type="dxa"/>
          </w:tcPr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52AF3">
              <w:rPr>
                <w:rFonts w:ascii="Arial" w:hAnsi="Arial" w:cs="Arial"/>
                <w:bCs/>
                <w:sz w:val="24"/>
                <w:szCs w:val="24"/>
              </w:rPr>
              <w:t>Врип</w:t>
            </w:r>
            <w:proofErr w:type="spellEnd"/>
            <w:r w:rsidRPr="00F52AF3">
              <w:rPr>
                <w:rFonts w:ascii="Arial" w:hAnsi="Arial" w:cs="Arial"/>
                <w:bCs/>
                <w:sz w:val="24"/>
                <w:szCs w:val="24"/>
              </w:rPr>
              <w:t xml:space="preserve"> главы</w:t>
            </w:r>
          </w:p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52AF3">
              <w:rPr>
                <w:rFonts w:ascii="Arial" w:hAnsi="Arial" w:cs="Arial"/>
                <w:bCs/>
                <w:sz w:val="24"/>
                <w:szCs w:val="24"/>
              </w:rPr>
              <w:t>Тогульского</w:t>
            </w:r>
            <w:proofErr w:type="spellEnd"/>
            <w:r w:rsidRPr="00F52AF3">
              <w:rPr>
                <w:rFonts w:ascii="Arial" w:hAnsi="Arial" w:cs="Arial"/>
                <w:bCs/>
                <w:sz w:val="24"/>
                <w:szCs w:val="24"/>
              </w:rPr>
              <w:t xml:space="preserve"> района</w:t>
            </w:r>
          </w:p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F52AF3">
              <w:rPr>
                <w:rFonts w:ascii="Arial" w:hAnsi="Arial" w:cs="Arial"/>
                <w:bCs/>
                <w:sz w:val="24"/>
                <w:szCs w:val="24"/>
              </w:rPr>
              <w:t>_____________ А.В. Лаптев</w:t>
            </w:r>
          </w:p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B187A" w:rsidRPr="00F52AF3" w:rsidRDefault="004B187A" w:rsidP="003C6FDC">
            <w:pPr>
              <w:rPr>
                <w:rFonts w:ascii="Arial" w:hAnsi="Arial" w:cs="Arial"/>
                <w:sz w:val="24"/>
                <w:szCs w:val="24"/>
              </w:rPr>
            </w:pPr>
            <w:r w:rsidRPr="00F52AF3">
              <w:rPr>
                <w:rFonts w:ascii="Arial" w:hAnsi="Arial" w:cs="Arial"/>
                <w:sz w:val="24"/>
                <w:szCs w:val="24"/>
              </w:rPr>
              <w:t>М.П.</w:t>
            </w:r>
          </w:p>
        </w:tc>
        <w:tc>
          <w:tcPr>
            <w:tcW w:w="4791" w:type="dxa"/>
          </w:tcPr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F52AF3">
              <w:rPr>
                <w:rFonts w:ascii="Arial" w:hAnsi="Arial" w:cs="Arial"/>
                <w:bCs/>
                <w:sz w:val="24"/>
                <w:szCs w:val="24"/>
              </w:rPr>
              <w:t xml:space="preserve">Глава </w:t>
            </w:r>
            <w:proofErr w:type="spellStart"/>
            <w:r w:rsidRPr="00F52AF3">
              <w:rPr>
                <w:rFonts w:ascii="Arial" w:hAnsi="Arial" w:cs="Arial"/>
                <w:bCs/>
                <w:sz w:val="24"/>
                <w:szCs w:val="24"/>
              </w:rPr>
              <w:t>Новоиушинского</w:t>
            </w:r>
            <w:proofErr w:type="spellEnd"/>
            <w:r w:rsidRPr="00F52AF3">
              <w:rPr>
                <w:rFonts w:ascii="Arial" w:hAnsi="Arial" w:cs="Arial"/>
                <w:bCs/>
                <w:sz w:val="24"/>
                <w:szCs w:val="24"/>
              </w:rPr>
              <w:t xml:space="preserve">  сельсовета  </w:t>
            </w:r>
            <w:proofErr w:type="spellStart"/>
            <w:r w:rsidRPr="00F52AF3">
              <w:rPr>
                <w:rFonts w:ascii="Arial" w:hAnsi="Arial" w:cs="Arial"/>
                <w:bCs/>
                <w:sz w:val="24"/>
                <w:szCs w:val="24"/>
              </w:rPr>
              <w:t>Тогульского</w:t>
            </w:r>
            <w:proofErr w:type="spellEnd"/>
            <w:r w:rsidRPr="00F52AF3">
              <w:rPr>
                <w:rFonts w:ascii="Arial" w:hAnsi="Arial" w:cs="Arial"/>
                <w:bCs/>
                <w:sz w:val="24"/>
                <w:szCs w:val="24"/>
              </w:rPr>
              <w:t xml:space="preserve"> района</w:t>
            </w:r>
          </w:p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B187A" w:rsidRPr="00F52AF3" w:rsidRDefault="004B187A" w:rsidP="003C6FD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F52AF3">
              <w:rPr>
                <w:rFonts w:ascii="Arial" w:hAnsi="Arial" w:cs="Arial"/>
                <w:bCs/>
                <w:sz w:val="24"/>
                <w:szCs w:val="24"/>
              </w:rPr>
              <w:t xml:space="preserve">_____________  Н.А. </w:t>
            </w:r>
            <w:proofErr w:type="spellStart"/>
            <w:r w:rsidRPr="00F52AF3">
              <w:rPr>
                <w:rFonts w:ascii="Arial" w:hAnsi="Arial" w:cs="Arial"/>
                <w:bCs/>
                <w:sz w:val="24"/>
                <w:szCs w:val="24"/>
              </w:rPr>
              <w:t>Растопшина</w:t>
            </w:r>
            <w:proofErr w:type="spellEnd"/>
          </w:p>
          <w:p w:rsidR="004B187A" w:rsidRPr="00F52AF3" w:rsidRDefault="004B187A" w:rsidP="003C6FDC">
            <w:pPr>
              <w:rPr>
                <w:rFonts w:ascii="Arial" w:hAnsi="Arial" w:cs="Arial"/>
                <w:sz w:val="24"/>
                <w:szCs w:val="24"/>
              </w:rPr>
            </w:pPr>
            <w:r w:rsidRPr="00F52AF3">
              <w:rPr>
                <w:rFonts w:ascii="Arial" w:hAnsi="Arial" w:cs="Arial"/>
                <w:bCs/>
                <w:sz w:val="24"/>
                <w:szCs w:val="24"/>
              </w:rPr>
              <w:t>М.П.</w:t>
            </w:r>
          </w:p>
        </w:tc>
      </w:tr>
    </w:tbl>
    <w:p w:rsidR="004B187A" w:rsidRPr="00F52AF3" w:rsidRDefault="004B187A" w:rsidP="004B187A">
      <w:pPr>
        <w:shd w:val="clear" w:color="auto" w:fill="FFFFFF"/>
        <w:spacing w:before="226"/>
        <w:ind w:firstLine="570"/>
        <w:jc w:val="center"/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rPr>
          <w:rFonts w:ascii="Arial" w:hAnsi="Arial" w:cs="Arial"/>
          <w:sz w:val="24"/>
          <w:szCs w:val="24"/>
        </w:rPr>
      </w:pPr>
    </w:p>
    <w:p w:rsidR="004B187A" w:rsidRPr="00F52AF3" w:rsidRDefault="004B187A" w:rsidP="004B187A">
      <w:pPr>
        <w:rPr>
          <w:rFonts w:ascii="Arial" w:hAnsi="Arial" w:cs="Arial"/>
          <w:sz w:val="24"/>
          <w:szCs w:val="24"/>
        </w:rPr>
      </w:pPr>
    </w:p>
    <w:p w:rsidR="004B65ED" w:rsidRPr="00F52AF3" w:rsidRDefault="004B65ED" w:rsidP="008366C1">
      <w:pPr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4785"/>
        <w:gridCol w:w="4786"/>
      </w:tblGrid>
      <w:tr w:rsidR="004B65ED" w:rsidRPr="00F52AF3" w:rsidTr="00CC1C5A">
        <w:tc>
          <w:tcPr>
            <w:tcW w:w="4785" w:type="dxa"/>
          </w:tcPr>
          <w:p w:rsidR="004B65ED" w:rsidRPr="00F52AF3" w:rsidRDefault="004B65ED" w:rsidP="00CC1C5A">
            <w:pPr>
              <w:tabs>
                <w:tab w:val="left" w:pos="5020"/>
                <w:tab w:val="left" w:pos="5560"/>
                <w:tab w:val="left" w:pos="7340"/>
                <w:tab w:val="right" w:pos="9582"/>
              </w:tabs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52A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4B65ED" w:rsidRPr="00F52AF3" w:rsidRDefault="004B65ED" w:rsidP="004B65ED">
            <w:pPr>
              <w:tabs>
                <w:tab w:val="left" w:pos="5020"/>
                <w:tab w:val="left" w:pos="5560"/>
                <w:tab w:val="left" w:pos="7340"/>
                <w:tab w:val="right" w:pos="9582"/>
              </w:tabs>
              <w:rPr>
                <w:rFonts w:ascii="Arial" w:eastAsia="Times New Roman" w:hAnsi="Arial" w:cs="Arial"/>
                <w:sz w:val="24"/>
                <w:szCs w:val="24"/>
              </w:rPr>
            </w:pPr>
            <w:r w:rsidRPr="00F52AF3"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</w:p>
        </w:tc>
      </w:tr>
    </w:tbl>
    <w:p w:rsidR="004B65ED" w:rsidRPr="00F52AF3" w:rsidRDefault="004B65ED" w:rsidP="004B65ED">
      <w:pPr>
        <w:tabs>
          <w:tab w:val="left" w:pos="6080"/>
          <w:tab w:val="right" w:pos="9582"/>
        </w:tabs>
        <w:rPr>
          <w:rFonts w:ascii="Arial" w:eastAsia="Times New Roman" w:hAnsi="Arial" w:cs="Arial"/>
          <w:sz w:val="24"/>
          <w:szCs w:val="24"/>
        </w:rPr>
      </w:pPr>
      <w:r w:rsidRPr="00F52AF3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</w:t>
      </w:r>
    </w:p>
    <w:p w:rsidR="00DC729F" w:rsidRPr="00F52AF3" w:rsidRDefault="004B187A" w:rsidP="008366C1">
      <w:pPr>
        <w:rPr>
          <w:rFonts w:ascii="Arial" w:hAnsi="Arial" w:cs="Arial"/>
          <w:sz w:val="24"/>
          <w:szCs w:val="24"/>
        </w:rPr>
      </w:pPr>
      <w:r w:rsidRPr="00F52AF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8366C1" w:rsidRPr="00F52AF3">
        <w:rPr>
          <w:rFonts w:ascii="Arial" w:eastAsia="Times New Roman" w:hAnsi="Arial" w:cs="Arial"/>
          <w:sz w:val="24"/>
          <w:szCs w:val="24"/>
        </w:rPr>
        <w:t xml:space="preserve">     </w:t>
      </w:r>
      <w:r w:rsidR="00697770" w:rsidRPr="00F52AF3">
        <w:rPr>
          <w:rFonts w:ascii="Arial" w:eastAsia="Times New Roman" w:hAnsi="Arial" w:cs="Arial"/>
          <w:sz w:val="24"/>
          <w:szCs w:val="24"/>
        </w:rPr>
        <w:t xml:space="preserve"> </w:t>
      </w:r>
    </w:p>
    <w:sectPr w:rsidR="00DC729F" w:rsidRPr="00F52AF3" w:rsidSect="00646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2">
    <w:nsid w:val="4E08421F"/>
    <w:multiLevelType w:val="multilevel"/>
    <w:tmpl w:val="C62C30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66C1"/>
    <w:rsid w:val="000C4214"/>
    <w:rsid w:val="001D77A4"/>
    <w:rsid w:val="002B67A8"/>
    <w:rsid w:val="0035490A"/>
    <w:rsid w:val="003722FA"/>
    <w:rsid w:val="003E3F21"/>
    <w:rsid w:val="00422012"/>
    <w:rsid w:val="00497DCC"/>
    <w:rsid w:val="004B187A"/>
    <w:rsid w:val="004B65ED"/>
    <w:rsid w:val="00646C29"/>
    <w:rsid w:val="00697770"/>
    <w:rsid w:val="00784DC7"/>
    <w:rsid w:val="007A34A8"/>
    <w:rsid w:val="008366C1"/>
    <w:rsid w:val="00841587"/>
    <w:rsid w:val="008F7A67"/>
    <w:rsid w:val="00934ECB"/>
    <w:rsid w:val="00B945B3"/>
    <w:rsid w:val="00C47369"/>
    <w:rsid w:val="00CA0E7E"/>
    <w:rsid w:val="00D21482"/>
    <w:rsid w:val="00DC729F"/>
    <w:rsid w:val="00DD78B9"/>
    <w:rsid w:val="00EC1140"/>
    <w:rsid w:val="00F52AF3"/>
    <w:rsid w:val="00FA5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C29"/>
  </w:style>
  <w:style w:type="paragraph" w:styleId="1">
    <w:name w:val="heading 1"/>
    <w:basedOn w:val="a"/>
    <w:next w:val="a"/>
    <w:link w:val="10"/>
    <w:qFormat/>
    <w:rsid w:val="008366C1"/>
    <w:pPr>
      <w:keepNext/>
      <w:tabs>
        <w:tab w:val="left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3">
    <w:name w:val="heading 3"/>
    <w:basedOn w:val="a"/>
    <w:next w:val="a"/>
    <w:link w:val="30"/>
    <w:qFormat/>
    <w:rsid w:val="008366C1"/>
    <w:pPr>
      <w:keepNext/>
      <w:tabs>
        <w:tab w:val="left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7"/>
      <w:szCs w:val="27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66C1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30">
    <w:name w:val="Заголовок 3 Знак"/>
    <w:basedOn w:val="a0"/>
    <w:link w:val="3"/>
    <w:rsid w:val="008366C1"/>
    <w:rPr>
      <w:rFonts w:ascii="Times New Roman" w:eastAsia="Times New Roman" w:hAnsi="Times New Roman" w:cs="Times New Roman"/>
      <w:b/>
      <w:sz w:val="27"/>
      <w:szCs w:val="27"/>
      <w:lang w:eastAsia="ar-SA"/>
    </w:rPr>
  </w:style>
  <w:style w:type="paragraph" w:styleId="a3">
    <w:name w:val="Body Text"/>
    <w:basedOn w:val="a"/>
    <w:link w:val="a4"/>
    <w:rsid w:val="00C473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C4736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1E7A-06AB-4AC0-A17A-50F52176A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Novoiushino</dc:creator>
  <cp:keywords/>
  <dc:description/>
  <cp:lastModifiedBy>User</cp:lastModifiedBy>
  <cp:revision>21</cp:revision>
  <cp:lastPrinted>2025-12-22T06:37:00Z</cp:lastPrinted>
  <dcterms:created xsi:type="dcterms:W3CDTF">2023-12-21T05:04:00Z</dcterms:created>
  <dcterms:modified xsi:type="dcterms:W3CDTF">2026-04-02T05:38:00Z</dcterms:modified>
</cp:coreProperties>
</file>